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547B" w14:textId="77777777" w:rsidR="000046A4" w:rsidRPr="000E6B11" w:rsidRDefault="004308AE" w:rsidP="00FE45EF">
      <w:pPr>
        <w:pStyle w:val="Inhoudsopgave"/>
        <w:rPr>
          <w:lang w:val="en-US"/>
        </w:rPr>
      </w:pPr>
      <w:r>
        <w:rPr>
          <w:lang w:val="en-US"/>
        </w:rPr>
        <w:t>Table des matières</w:t>
      </w:r>
    </w:p>
    <w:p w14:paraId="6B0CB225" w14:textId="77777777" w:rsidR="003F21C9" w:rsidRDefault="003F21C9" w:rsidP="003F21C9">
      <w:pPr>
        <w:rPr>
          <w:lang w:val="en-US"/>
        </w:rPr>
      </w:pPr>
    </w:p>
    <w:sdt>
      <w:sdtPr>
        <w:rPr>
          <w:b w:val="0"/>
          <w:caps w:val="0"/>
          <w:noProof w:val="0"/>
          <w:color w:val="auto"/>
          <w:sz w:val="22"/>
          <w:lang w:val="fr-BE"/>
        </w:rPr>
        <w:id w:val="2109771307"/>
        <w:docPartObj>
          <w:docPartGallery w:val="Table of Contents"/>
          <w:docPartUnique/>
        </w:docPartObj>
      </w:sdtPr>
      <w:sdtEndPr/>
      <w:sdtContent>
        <w:p w14:paraId="611B2FDF" w14:textId="77777777" w:rsidR="009227E4" w:rsidRDefault="009227E4">
          <w:pPr>
            <w:pStyle w:val="Inhopg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nl-BE"/>
            </w:rPr>
          </w:pPr>
          <w:r>
            <w:rPr>
              <w:lang w:val="fr-BE"/>
            </w:rPr>
            <w:fldChar w:fldCharType="begin"/>
          </w:r>
          <w:r>
            <w:rPr>
              <w:lang w:val="fr-BE"/>
            </w:rPr>
            <w:instrText xml:space="preserve"> TOC \h \z \t "Kop 1;1;Kop 2;2;Kop 3;3;Annexe - heading1;2;Annexes;1" </w:instrText>
          </w:r>
          <w:r>
            <w:rPr>
              <w:lang w:val="fr-BE"/>
            </w:rPr>
            <w:fldChar w:fldCharType="separate"/>
          </w:r>
          <w:hyperlink w:anchor="_Toc18575686" w:history="1">
            <w:r w:rsidRPr="000671CE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nl-BE"/>
              </w:rPr>
              <w:tab/>
            </w:r>
            <w:r w:rsidRPr="000671CE">
              <w:rPr>
                <w:rStyle w:val="Hyperlink"/>
              </w:rPr>
              <w:t>explications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_Toc18575686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C647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B0876B8" w14:textId="77777777" w:rsidR="009227E4" w:rsidRDefault="00132693">
          <w:pPr>
            <w:pStyle w:val="Inhopg2"/>
            <w:rPr>
              <w:rFonts w:asciiTheme="minorHAnsi" w:eastAsiaTheme="minorEastAsia" w:hAnsiTheme="minorHAnsi"/>
              <w:sz w:val="22"/>
              <w:lang w:eastAsia="nl-BE"/>
            </w:rPr>
          </w:pPr>
          <w:hyperlink w:anchor="_Toc18575687" w:history="1">
            <w:r w:rsidR="009227E4" w:rsidRPr="000671CE">
              <w:rPr>
                <w:rStyle w:val="Hyperlink"/>
              </w:rPr>
              <w:t>1.1</w:t>
            </w:r>
            <w:r w:rsidR="009227E4">
              <w:rPr>
                <w:rFonts w:asciiTheme="minorHAnsi" w:eastAsiaTheme="minorEastAsia" w:hAnsiTheme="minorHAnsi"/>
                <w:sz w:val="22"/>
                <w:lang w:eastAsia="nl-BE"/>
              </w:rPr>
              <w:tab/>
            </w:r>
            <w:r w:rsidR="009227E4" w:rsidRPr="000671CE">
              <w:rPr>
                <w:rStyle w:val="Hyperlink"/>
              </w:rPr>
              <w:t>Plan de base</w:t>
            </w:r>
            <w:r w:rsidR="009227E4">
              <w:rPr>
                <w:webHidden/>
              </w:rPr>
              <w:tab/>
            </w:r>
            <w:r w:rsidR="009227E4">
              <w:rPr>
                <w:webHidden/>
              </w:rPr>
              <w:fldChar w:fldCharType="begin"/>
            </w:r>
            <w:r w:rsidR="009227E4">
              <w:rPr>
                <w:webHidden/>
              </w:rPr>
              <w:instrText xml:space="preserve"> PAGEREF _Toc18575687 \h </w:instrText>
            </w:r>
            <w:r w:rsidR="009227E4">
              <w:rPr>
                <w:webHidden/>
              </w:rPr>
            </w:r>
            <w:r w:rsidR="009227E4">
              <w:rPr>
                <w:webHidden/>
              </w:rPr>
              <w:fldChar w:fldCharType="separate"/>
            </w:r>
            <w:r w:rsidR="008C647B">
              <w:rPr>
                <w:webHidden/>
              </w:rPr>
              <w:t>2</w:t>
            </w:r>
            <w:r w:rsidR="009227E4">
              <w:rPr>
                <w:webHidden/>
              </w:rPr>
              <w:fldChar w:fldCharType="end"/>
            </w:r>
          </w:hyperlink>
        </w:p>
        <w:p w14:paraId="3EBF6296" w14:textId="77777777" w:rsidR="009227E4" w:rsidRDefault="00132693">
          <w:pPr>
            <w:pStyle w:val="Inhopg2"/>
            <w:rPr>
              <w:rFonts w:asciiTheme="minorHAnsi" w:eastAsiaTheme="minorEastAsia" w:hAnsiTheme="minorHAnsi"/>
              <w:sz w:val="22"/>
              <w:lang w:eastAsia="nl-BE"/>
            </w:rPr>
          </w:pPr>
          <w:hyperlink w:anchor="_Toc18575688" w:history="1">
            <w:r w:rsidR="009227E4" w:rsidRPr="000671CE">
              <w:rPr>
                <w:rStyle w:val="Hyperlink"/>
                <w:lang w:val="fr-FR"/>
              </w:rPr>
              <w:t>1.2</w:t>
            </w:r>
            <w:r w:rsidR="009227E4">
              <w:rPr>
                <w:rFonts w:asciiTheme="minorHAnsi" w:eastAsiaTheme="minorEastAsia" w:hAnsiTheme="minorHAnsi"/>
                <w:sz w:val="22"/>
                <w:lang w:eastAsia="nl-BE"/>
              </w:rPr>
              <w:tab/>
            </w:r>
            <w:r w:rsidR="009227E4" w:rsidRPr="000671CE">
              <w:rPr>
                <w:rStyle w:val="Hyperlink"/>
                <w:lang w:val="fr-FR"/>
              </w:rPr>
              <w:t>Figure de base de l’EDS</w:t>
            </w:r>
            <w:r w:rsidR="009227E4">
              <w:rPr>
                <w:webHidden/>
              </w:rPr>
              <w:tab/>
            </w:r>
            <w:r w:rsidR="009227E4">
              <w:rPr>
                <w:webHidden/>
              </w:rPr>
              <w:fldChar w:fldCharType="begin"/>
            </w:r>
            <w:r w:rsidR="009227E4">
              <w:rPr>
                <w:webHidden/>
              </w:rPr>
              <w:instrText xml:space="preserve"> PAGEREF _Toc18575688 \h </w:instrText>
            </w:r>
            <w:r w:rsidR="009227E4">
              <w:rPr>
                <w:webHidden/>
              </w:rPr>
            </w:r>
            <w:r w:rsidR="009227E4">
              <w:rPr>
                <w:webHidden/>
              </w:rPr>
              <w:fldChar w:fldCharType="separate"/>
            </w:r>
            <w:r w:rsidR="008C647B">
              <w:rPr>
                <w:webHidden/>
              </w:rPr>
              <w:t>2</w:t>
            </w:r>
            <w:r w:rsidR="009227E4">
              <w:rPr>
                <w:webHidden/>
              </w:rPr>
              <w:fldChar w:fldCharType="end"/>
            </w:r>
          </w:hyperlink>
        </w:p>
        <w:p w14:paraId="4F35E424" w14:textId="77777777" w:rsidR="009227E4" w:rsidRDefault="00132693">
          <w:pPr>
            <w:pStyle w:val="Inhopg2"/>
            <w:rPr>
              <w:rFonts w:asciiTheme="minorHAnsi" w:eastAsiaTheme="minorEastAsia" w:hAnsiTheme="minorHAnsi"/>
              <w:sz w:val="22"/>
              <w:lang w:eastAsia="nl-BE"/>
            </w:rPr>
          </w:pPr>
          <w:hyperlink w:anchor="_Toc18575689" w:history="1">
            <w:r w:rsidR="009227E4" w:rsidRPr="000671CE">
              <w:rPr>
                <w:rStyle w:val="Hyperlink"/>
                <w:lang w:val="fr-FR"/>
              </w:rPr>
              <w:t>1.3</w:t>
            </w:r>
            <w:r w:rsidR="009227E4">
              <w:rPr>
                <w:rFonts w:asciiTheme="minorHAnsi" w:eastAsiaTheme="minorEastAsia" w:hAnsiTheme="minorHAnsi"/>
                <w:sz w:val="22"/>
                <w:lang w:eastAsia="nl-BE"/>
              </w:rPr>
              <w:tab/>
            </w:r>
            <w:r w:rsidR="009227E4" w:rsidRPr="000671CE">
              <w:rPr>
                <w:rStyle w:val="Hyperlink"/>
                <w:lang w:val="fr-FR"/>
              </w:rPr>
              <w:t>Figure de base des travaux de terrain</w:t>
            </w:r>
            <w:r w:rsidR="009227E4">
              <w:rPr>
                <w:webHidden/>
              </w:rPr>
              <w:tab/>
            </w:r>
            <w:r w:rsidR="009227E4">
              <w:rPr>
                <w:webHidden/>
              </w:rPr>
              <w:fldChar w:fldCharType="begin"/>
            </w:r>
            <w:r w:rsidR="009227E4">
              <w:rPr>
                <w:webHidden/>
              </w:rPr>
              <w:instrText xml:space="preserve"> PAGEREF _Toc18575689 \h </w:instrText>
            </w:r>
            <w:r w:rsidR="009227E4">
              <w:rPr>
                <w:webHidden/>
              </w:rPr>
            </w:r>
            <w:r w:rsidR="009227E4">
              <w:rPr>
                <w:webHidden/>
              </w:rPr>
              <w:fldChar w:fldCharType="separate"/>
            </w:r>
            <w:r w:rsidR="008C647B">
              <w:rPr>
                <w:webHidden/>
              </w:rPr>
              <w:t>3</w:t>
            </w:r>
            <w:r w:rsidR="009227E4">
              <w:rPr>
                <w:webHidden/>
              </w:rPr>
              <w:fldChar w:fldCharType="end"/>
            </w:r>
          </w:hyperlink>
        </w:p>
        <w:p w14:paraId="617E1623" w14:textId="77777777" w:rsidR="009227E4" w:rsidRDefault="00132693">
          <w:pPr>
            <w:pStyle w:val="Inhopg2"/>
            <w:rPr>
              <w:rFonts w:asciiTheme="minorHAnsi" w:eastAsiaTheme="minorEastAsia" w:hAnsiTheme="minorHAnsi"/>
              <w:sz w:val="22"/>
              <w:lang w:eastAsia="nl-BE"/>
            </w:rPr>
          </w:pPr>
          <w:hyperlink w:anchor="_Toc18575690" w:history="1">
            <w:r w:rsidR="009227E4" w:rsidRPr="000671CE">
              <w:rPr>
                <w:rStyle w:val="Hyperlink"/>
              </w:rPr>
              <w:t>1.4</w:t>
            </w:r>
            <w:r w:rsidR="009227E4">
              <w:rPr>
                <w:rFonts w:asciiTheme="minorHAnsi" w:eastAsiaTheme="minorEastAsia" w:hAnsiTheme="minorHAnsi"/>
                <w:sz w:val="22"/>
                <w:lang w:eastAsia="nl-BE"/>
              </w:rPr>
              <w:tab/>
            </w:r>
            <w:r w:rsidR="009227E4" w:rsidRPr="000671CE">
              <w:rPr>
                <w:rStyle w:val="Hyperlink"/>
              </w:rPr>
              <w:t>Figure de base du PA</w:t>
            </w:r>
            <w:r w:rsidR="009227E4">
              <w:rPr>
                <w:webHidden/>
              </w:rPr>
              <w:tab/>
            </w:r>
            <w:r w:rsidR="009227E4">
              <w:rPr>
                <w:webHidden/>
              </w:rPr>
              <w:fldChar w:fldCharType="begin"/>
            </w:r>
            <w:r w:rsidR="009227E4">
              <w:rPr>
                <w:webHidden/>
              </w:rPr>
              <w:instrText xml:space="preserve"> PAGEREF _Toc18575690 \h </w:instrText>
            </w:r>
            <w:r w:rsidR="009227E4">
              <w:rPr>
                <w:webHidden/>
              </w:rPr>
            </w:r>
            <w:r w:rsidR="009227E4">
              <w:rPr>
                <w:webHidden/>
              </w:rPr>
              <w:fldChar w:fldCharType="separate"/>
            </w:r>
            <w:r w:rsidR="008C647B">
              <w:rPr>
                <w:webHidden/>
              </w:rPr>
              <w:t>3</w:t>
            </w:r>
            <w:r w:rsidR="009227E4">
              <w:rPr>
                <w:webHidden/>
              </w:rPr>
              <w:fldChar w:fldCharType="end"/>
            </w:r>
          </w:hyperlink>
        </w:p>
        <w:p w14:paraId="3D242D7B" w14:textId="77777777" w:rsidR="009227E4" w:rsidRDefault="00132693">
          <w:pPr>
            <w:pStyle w:val="Inhopg2"/>
            <w:rPr>
              <w:rFonts w:asciiTheme="minorHAnsi" w:eastAsiaTheme="minorEastAsia" w:hAnsiTheme="minorHAnsi"/>
              <w:sz w:val="22"/>
              <w:lang w:eastAsia="nl-BE"/>
            </w:rPr>
          </w:pPr>
          <w:hyperlink w:anchor="_Toc18575691" w:history="1">
            <w:r w:rsidR="009227E4" w:rsidRPr="000671CE">
              <w:rPr>
                <w:rStyle w:val="Hyperlink"/>
              </w:rPr>
              <w:t>1.5</w:t>
            </w:r>
            <w:r w:rsidR="009227E4">
              <w:rPr>
                <w:rFonts w:asciiTheme="minorHAnsi" w:eastAsiaTheme="minorEastAsia" w:hAnsiTheme="minorHAnsi"/>
                <w:sz w:val="22"/>
                <w:lang w:eastAsia="nl-BE"/>
              </w:rPr>
              <w:tab/>
            </w:r>
            <w:r w:rsidR="009227E4" w:rsidRPr="000671CE">
              <w:rPr>
                <w:rStyle w:val="Hyperlink"/>
              </w:rPr>
              <w:t>Figure de base du CDC</w:t>
            </w:r>
            <w:r w:rsidR="009227E4">
              <w:rPr>
                <w:webHidden/>
              </w:rPr>
              <w:tab/>
            </w:r>
            <w:r w:rsidR="009227E4">
              <w:rPr>
                <w:webHidden/>
              </w:rPr>
              <w:fldChar w:fldCharType="begin"/>
            </w:r>
            <w:r w:rsidR="009227E4">
              <w:rPr>
                <w:webHidden/>
              </w:rPr>
              <w:instrText xml:space="preserve"> PAGEREF _Toc18575691 \h </w:instrText>
            </w:r>
            <w:r w:rsidR="009227E4">
              <w:rPr>
                <w:webHidden/>
              </w:rPr>
            </w:r>
            <w:r w:rsidR="009227E4">
              <w:rPr>
                <w:webHidden/>
              </w:rPr>
              <w:fldChar w:fldCharType="separate"/>
            </w:r>
            <w:r w:rsidR="008C647B">
              <w:rPr>
                <w:webHidden/>
              </w:rPr>
              <w:t>3</w:t>
            </w:r>
            <w:r w:rsidR="009227E4">
              <w:rPr>
                <w:webHidden/>
              </w:rPr>
              <w:fldChar w:fldCharType="end"/>
            </w:r>
          </w:hyperlink>
        </w:p>
        <w:p w14:paraId="2FF1AFAF" w14:textId="77777777" w:rsidR="009227E4" w:rsidRDefault="00132693">
          <w:pPr>
            <w:pStyle w:val="Inhopg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nl-BE"/>
            </w:rPr>
          </w:pPr>
          <w:hyperlink w:anchor="_Toc18575692" w:history="1">
            <w:r w:rsidR="009227E4" w:rsidRPr="000671CE">
              <w:rPr>
                <w:rStyle w:val="Hyperlink"/>
              </w:rPr>
              <w:t>2</w:t>
            </w:r>
            <w:r w:rsidR="009227E4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nl-BE"/>
              </w:rPr>
              <w:tab/>
            </w:r>
            <w:r w:rsidR="009227E4" w:rsidRPr="000671CE">
              <w:rPr>
                <w:rStyle w:val="Hyperlink"/>
              </w:rPr>
              <w:t>Tableau</w:t>
            </w:r>
            <w:r w:rsidR="009227E4">
              <w:rPr>
                <w:webHidden/>
              </w:rPr>
              <w:tab/>
            </w:r>
            <w:r w:rsidR="009227E4">
              <w:rPr>
                <w:webHidden/>
              </w:rPr>
              <w:fldChar w:fldCharType="begin"/>
            </w:r>
            <w:r w:rsidR="009227E4">
              <w:rPr>
                <w:webHidden/>
              </w:rPr>
              <w:instrText xml:space="preserve"> PAGEREF _Toc18575692 \h </w:instrText>
            </w:r>
            <w:r w:rsidR="009227E4">
              <w:rPr>
                <w:webHidden/>
              </w:rPr>
            </w:r>
            <w:r w:rsidR="009227E4">
              <w:rPr>
                <w:webHidden/>
              </w:rPr>
              <w:fldChar w:fldCharType="separate"/>
            </w:r>
            <w:r w:rsidR="008C647B">
              <w:rPr>
                <w:webHidden/>
              </w:rPr>
              <w:t>4</w:t>
            </w:r>
            <w:r w:rsidR="009227E4">
              <w:rPr>
                <w:webHidden/>
              </w:rPr>
              <w:fldChar w:fldCharType="end"/>
            </w:r>
          </w:hyperlink>
        </w:p>
        <w:p w14:paraId="65EDAAE8" w14:textId="77777777" w:rsidR="009227E4" w:rsidRDefault="00132693">
          <w:pPr>
            <w:pStyle w:val="Inhopg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nl-BE"/>
            </w:rPr>
          </w:pPr>
          <w:hyperlink w:anchor="_Toc18575693" w:history="1">
            <w:r w:rsidR="009227E4" w:rsidRPr="000671CE">
              <w:rPr>
                <w:rStyle w:val="Hyperlink"/>
              </w:rPr>
              <w:t>3</w:t>
            </w:r>
            <w:r w:rsidR="009227E4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nl-BE"/>
              </w:rPr>
              <w:tab/>
            </w:r>
            <w:r w:rsidR="009227E4" w:rsidRPr="000671CE">
              <w:rPr>
                <w:rStyle w:val="Hyperlink"/>
              </w:rPr>
              <w:t>APERçu des figures</w:t>
            </w:r>
            <w:r w:rsidR="009227E4">
              <w:rPr>
                <w:webHidden/>
              </w:rPr>
              <w:tab/>
            </w:r>
            <w:r w:rsidR="009227E4">
              <w:rPr>
                <w:webHidden/>
              </w:rPr>
              <w:fldChar w:fldCharType="begin"/>
            </w:r>
            <w:r w:rsidR="009227E4">
              <w:rPr>
                <w:webHidden/>
              </w:rPr>
              <w:instrText xml:space="preserve"> PAGEREF _Toc18575693 \h </w:instrText>
            </w:r>
            <w:r w:rsidR="009227E4">
              <w:rPr>
                <w:webHidden/>
              </w:rPr>
            </w:r>
            <w:r w:rsidR="009227E4">
              <w:rPr>
                <w:webHidden/>
              </w:rPr>
              <w:fldChar w:fldCharType="separate"/>
            </w:r>
            <w:r w:rsidR="008C647B">
              <w:rPr>
                <w:webHidden/>
              </w:rPr>
              <w:t>5</w:t>
            </w:r>
            <w:r w:rsidR="009227E4">
              <w:rPr>
                <w:webHidden/>
              </w:rPr>
              <w:fldChar w:fldCharType="end"/>
            </w:r>
          </w:hyperlink>
        </w:p>
        <w:p w14:paraId="69C27A6B" w14:textId="77777777" w:rsidR="009227E4" w:rsidRPr="003F21C9" w:rsidRDefault="009227E4" w:rsidP="003F21C9">
          <w:pPr>
            <w:rPr>
              <w:lang w:val="en-US"/>
            </w:rPr>
          </w:pPr>
          <w:r>
            <w:rPr>
              <w:lang w:val="fr-BE"/>
            </w:rPr>
            <w:fldChar w:fldCharType="end"/>
          </w:r>
        </w:p>
      </w:sdtContent>
    </w:sdt>
    <w:p w14:paraId="64DF498A" w14:textId="77777777" w:rsidR="00DC6BE6" w:rsidRPr="003F21C9" w:rsidRDefault="00DC6BE6" w:rsidP="003F21C9">
      <w:pPr>
        <w:rPr>
          <w:lang w:val="en-US"/>
        </w:rPr>
      </w:pPr>
    </w:p>
    <w:p w14:paraId="651517D6" w14:textId="77777777" w:rsidR="000C0D5E" w:rsidRPr="000E6B11" w:rsidRDefault="000C0D5E" w:rsidP="006F5C95">
      <w:pPr>
        <w:rPr>
          <w:lang w:val="en-US"/>
        </w:rPr>
      </w:pPr>
    </w:p>
    <w:p w14:paraId="75404B60" w14:textId="77777777" w:rsidR="00934B06" w:rsidRDefault="00934B06" w:rsidP="00934B06">
      <w:pPr>
        <w:spacing w:after="200"/>
        <w:jc w:val="left"/>
        <w:rPr>
          <w:rFonts w:eastAsia="Times New Roman" w:cs="Times New Roman"/>
        </w:rPr>
      </w:pPr>
    </w:p>
    <w:p w14:paraId="3E988B86" w14:textId="77777777" w:rsidR="003F21C9" w:rsidRPr="00E83330" w:rsidRDefault="003F21C9" w:rsidP="00934B06">
      <w:pPr>
        <w:pStyle w:val="BOFAS-standaardtekst"/>
      </w:pPr>
    </w:p>
    <w:p w14:paraId="7D2D7203" w14:textId="77777777" w:rsidR="00254DA9" w:rsidRPr="00E83330" w:rsidRDefault="00DC6BE6" w:rsidP="00934B06">
      <w:pPr>
        <w:pStyle w:val="BOFAS-standaardteks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4C349B" wp14:editId="2DF540D5">
                <wp:simplePos x="0" y="0"/>
                <wp:positionH relativeFrom="column">
                  <wp:posOffset>-52705</wp:posOffset>
                </wp:positionH>
                <wp:positionV relativeFrom="page">
                  <wp:posOffset>8639175</wp:posOffset>
                </wp:positionV>
                <wp:extent cx="5767070" cy="1164590"/>
                <wp:effectExtent l="0" t="0" r="5080" b="0"/>
                <wp:wrapSquare wrapText="bothSides"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164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8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3697"/>
                            </w:tblGrid>
                            <w:tr w:rsidR="00DD21DD" w:rsidRPr="008C647B" w14:paraId="3DD94266" w14:textId="77777777" w:rsidTr="00922071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191F1B8" w14:textId="77777777" w:rsidR="00DD21DD" w:rsidRPr="008C647B" w:rsidRDefault="00DD21DD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F2D81D" w14:textId="77777777" w:rsidR="00DD21DD" w:rsidRPr="008C647B" w:rsidRDefault="00DD21DD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D59D130" w14:textId="77777777" w:rsidR="00DD21DD" w:rsidRPr="008C647B" w:rsidRDefault="00DD21DD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9BAF3A1" w14:textId="77777777" w:rsidR="00DD21DD" w:rsidRPr="008C647B" w:rsidRDefault="00DD21DD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7421557B" w14:textId="77777777" w:rsidR="00DD21DD" w:rsidRPr="008C647B" w:rsidRDefault="00DD21DD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0E6C98" w:rsidRPr="008C647B" w14:paraId="2A4DAFBF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907A829" w14:textId="25C352AE" w:rsidR="000E6C98" w:rsidRDefault="000E19AA" w:rsidP="008C647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2.00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5CB126C" w14:textId="634D082C" w:rsidR="000E6C98" w:rsidRDefault="000E6C98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A8E97CC" w14:textId="27ACC88B" w:rsidR="000E6C98" w:rsidRDefault="000E6C98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B62296D" w14:textId="0346240C" w:rsidR="000E6C98" w:rsidRDefault="000E6C98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06/01/2020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2FDC1CE8" w14:textId="6C7BE08E" w:rsidR="000E6C98" w:rsidRDefault="000E6C98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Version 2 BOFAS 3</w:t>
                                  </w:r>
                                </w:p>
                              </w:tc>
                            </w:tr>
                            <w:tr w:rsidR="006F6126" w:rsidRPr="008C647B" w14:paraId="6EA10151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16ACC96" w14:textId="02759789" w:rsidR="006F6126" w:rsidRPr="008C647B" w:rsidRDefault="006F6126" w:rsidP="008C647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9374FBD" w14:textId="0321E760" w:rsidR="006F6126" w:rsidRPr="008C647B" w:rsidRDefault="000E6C98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9FAD6CE" w14:textId="7BF9DB27" w:rsidR="006F6126" w:rsidRPr="008C647B" w:rsidRDefault="000E6C98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70F922D" w14:textId="19EE9CAF" w:rsidR="006F6126" w:rsidRPr="008C647B" w:rsidRDefault="000E6C98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06/01/2020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1B678D36" w14:textId="6E739E44" w:rsidR="006F6126" w:rsidRPr="008C647B" w:rsidRDefault="006F6126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Adaptations tableau</w:t>
                                  </w:r>
                                </w:p>
                              </w:tc>
                            </w:tr>
                            <w:tr w:rsidR="00DD21DD" w:rsidRPr="008C647B" w14:paraId="69B26C84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2D5207D" w14:textId="77777777" w:rsidR="00DD21DD" w:rsidRPr="008C647B" w:rsidRDefault="008C647B" w:rsidP="008C647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 xml:space="preserve"> 1</w:t>
                                  </w:r>
                                  <w:r w:rsidR="00DD21DD" w:rsidRPr="008C647B">
                                    <w:rPr>
                                      <w:vanish/>
                                      <w:sz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54C48A8" w14:textId="77777777" w:rsidR="00DD21DD" w:rsidRPr="008C647B" w:rsidRDefault="008C647B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A8C286D" w14:textId="77777777" w:rsidR="00DD21DD" w:rsidRPr="008C647B" w:rsidRDefault="008C647B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DF7BDCF" w14:textId="77777777" w:rsidR="00DD21DD" w:rsidRPr="008C647B" w:rsidRDefault="008C647B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25-09-2019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44396A5E" w14:textId="77777777" w:rsidR="00DD21DD" w:rsidRPr="008C647B" w:rsidRDefault="008C647B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Version 1 BOFAS 3</w:t>
                                  </w:r>
                                </w:p>
                              </w:tc>
                            </w:tr>
                            <w:tr w:rsidR="008C647B" w:rsidRPr="008C647B" w14:paraId="3663EEAE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CF9F205" w14:textId="77777777" w:rsidR="008C647B" w:rsidRPr="008C647B" w:rsidRDefault="008C647B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BC6A381" w14:textId="77777777" w:rsidR="008C647B" w:rsidRPr="008C647B" w:rsidRDefault="008C647B" w:rsidP="005C735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E7B3EBE" w14:textId="77777777" w:rsidR="008C647B" w:rsidRPr="008C647B" w:rsidRDefault="008C647B" w:rsidP="005C735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22BF50" w14:textId="77777777" w:rsidR="008C647B" w:rsidRPr="008C647B" w:rsidRDefault="008C647B" w:rsidP="005C735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06-09-2019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5512340E" w14:textId="77777777" w:rsidR="008C647B" w:rsidRPr="008C647B" w:rsidRDefault="008C647B" w:rsidP="005C735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Lay-out BOFAS 3</w:t>
                                  </w:r>
                                </w:p>
                              </w:tc>
                            </w:tr>
                            <w:tr w:rsidR="008C647B" w:rsidRPr="008C647B" w14:paraId="0806866F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2C84AC6" w14:textId="77777777" w:rsidR="008C647B" w:rsidRPr="008C647B" w:rsidRDefault="008C647B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8E9654C" w14:textId="77777777" w:rsidR="008C647B" w:rsidRPr="008C647B" w:rsidRDefault="008C647B" w:rsidP="00A10E7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LV, LG et TL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CDFE682" w14:textId="77777777" w:rsidR="008C647B" w:rsidRPr="008C647B" w:rsidRDefault="008C647B" w:rsidP="00A10E7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49AD128" w14:textId="77777777" w:rsidR="008C647B" w:rsidRPr="008C647B" w:rsidRDefault="008C647B" w:rsidP="00A10E7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05-09-2019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7256D3C1" w14:textId="77777777" w:rsidR="008C647B" w:rsidRPr="008C647B" w:rsidRDefault="008C647B" w:rsidP="00A10E7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8C647B">
                                    <w:rPr>
                                      <w:vanish/>
                                      <w:sz w:val="18"/>
                                    </w:rPr>
                                    <w:t>Traduction et adaptation figures</w:t>
                                  </w:r>
                                </w:p>
                              </w:tc>
                            </w:tr>
                          </w:tbl>
                          <w:p w14:paraId="7D5FF26A" w14:textId="77777777" w:rsidR="00DD21DD" w:rsidRDefault="00DD2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349B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-4.15pt;margin-top:680.25pt;width:454.1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3697"/>
                      </w:tblGrid>
                      <w:tr w:rsidR="00DD21DD" w:rsidRPr="008C647B" w14:paraId="3DD94266" w14:textId="77777777" w:rsidTr="00922071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2191F1B8" w14:textId="77777777" w:rsidR="00DD21DD" w:rsidRPr="008C647B" w:rsidRDefault="00DD21DD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F2D81D" w14:textId="77777777" w:rsidR="00DD21DD" w:rsidRPr="008C647B" w:rsidRDefault="00DD21DD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5D59D130" w14:textId="77777777" w:rsidR="00DD21DD" w:rsidRPr="008C647B" w:rsidRDefault="00DD21DD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9BAF3A1" w14:textId="77777777" w:rsidR="00DD21DD" w:rsidRPr="008C647B" w:rsidRDefault="00DD21DD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7421557B" w14:textId="77777777" w:rsidR="00DD21DD" w:rsidRPr="008C647B" w:rsidRDefault="00DD21DD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0E6C98" w:rsidRPr="008C647B" w14:paraId="2A4DAFBF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907A829" w14:textId="25C352AE" w:rsidR="000E6C98" w:rsidRDefault="000E19AA" w:rsidP="008C647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1" w:name="versie"/>
                            <w:r>
                              <w:rPr>
                                <w:vanish/>
                                <w:sz w:val="18"/>
                              </w:rPr>
                              <w:t>2.00</w:t>
                            </w:r>
                            <w:bookmarkEnd w:id="1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5CB126C" w14:textId="634D082C" w:rsidR="000E6C98" w:rsidRDefault="000E6C98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A8E97CC" w14:textId="27ACC88B" w:rsidR="000E6C98" w:rsidRDefault="000E6C98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B62296D" w14:textId="0346240C" w:rsidR="000E6C98" w:rsidRDefault="000E6C98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06/01/2020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2FDC1CE8" w14:textId="6C7BE08E" w:rsidR="000E6C98" w:rsidRDefault="000E6C98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Version 2 BOFAS 3</w:t>
                            </w:r>
                          </w:p>
                        </w:tc>
                      </w:tr>
                      <w:tr w:rsidR="006F6126" w:rsidRPr="008C647B" w14:paraId="6EA10151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216ACC96" w14:textId="02759789" w:rsidR="006F6126" w:rsidRPr="008C647B" w:rsidRDefault="006F6126" w:rsidP="008C647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9374FBD" w14:textId="0321E760" w:rsidR="006F6126" w:rsidRPr="008C647B" w:rsidRDefault="000E6C98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9FAD6CE" w14:textId="7BF9DB27" w:rsidR="006F6126" w:rsidRPr="008C647B" w:rsidRDefault="000E6C98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70F922D" w14:textId="19EE9CAF" w:rsidR="006F6126" w:rsidRPr="008C647B" w:rsidRDefault="000E6C98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06/01/2020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1B678D36" w14:textId="6E739E44" w:rsidR="006F6126" w:rsidRPr="008C647B" w:rsidRDefault="006F6126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Adaptations tableau</w:t>
                            </w:r>
                          </w:p>
                        </w:tc>
                      </w:tr>
                      <w:tr w:rsidR="00DD21DD" w:rsidRPr="008C647B" w14:paraId="69B26C84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2D5207D" w14:textId="77777777" w:rsidR="00DD21DD" w:rsidRPr="008C647B" w:rsidRDefault="008C647B" w:rsidP="008C647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 xml:space="preserve"> 1</w:t>
                            </w:r>
                            <w:r w:rsidR="00DD21DD" w:rsidRPr="008C647B">
                              <w:rPr>
                                <w:vanish/>
                                <w:sz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54C48A8" w14:textId="77777777" w:rsidR="00DD21DD" w:rsidRPr="008C647B" w:rsidRDefault="008C647B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A8C286D" w14:textId="77777777" w:rsidR="00DD21DD" w:rsidRPr="008C647B" w:rsidRDefault="008C647B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DF7BDCF" w14:textId="77777777" w:rsidR="00DD21DD" w:rsidRPr="008C647B" w:rsidRDefault="008C647B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25-09-2019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44396A5E" w14:textId="77777777" w:rsidR="00DD21DD" w:rsidRPr="008C647B" w:rsidRDefault="008C647B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Version 1 BOFAS 3</w:t>
                            </w:r>
                          </w:p>
                        </w:tc>
                      </w:tr>
                      <w:tr w:rsidR="008C647B" w:rsidRPr="008C647B" w14:paraId="3663EEAE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7CF9F205" w14:textId="77777777" w:rsidR="008C647B" w:rsidRPr="008C647B" w:rsidRDefault="008C647B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BC6A381" w14:textId="77777777" w:rsidR="008C647B" w:rsidRPr="008C647B" w:rsidRDefault="008C647B" w:rsidP="005C735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E7B3EBE" w14:textId="77777777" w:rsidR="008C647B" w:rsidRPr="008C647B" w:rsidRDefault="008C647B" w:rsidP="005C735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22BF50" w14:textId="77777777" w:rsidR="008C647B" w:rsidRPr="008C647B" w:rsidRDefault="008C647B" w:rsidP="005C735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06-09-2019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5512340E" w14:textId="77777777" w:rsidR="008C647B" w:rsidRPr="008C647B" w:rsidRDefault="008C647B" w:rsidP="005C735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Lay-out BOFAS 3</w:t>
                            </w:r>
                          </w:p>
                        </w:tc>
                      </w:tr>
                      <w:tr w:rsidR="008C647B" w:rsidRPr="008C647B" w14:paraId="0806866F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2C84AC6" w14:textId="77777777" w:rsidR="008C647B" w:rsidRPr="008C647B" w:rsidRDefault="008C647B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8E9654C" w14:textId="77777777" w:rsidR="008C647B" w:rsidRPr="008C647B" w:rsidRDefault="008C647B" w:rsidP="00A10E7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LV, LG et TL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CDFE682" w14:textId="77777777" w:rsidR="008C647B" w:rsidRPr="008C647B" w:rsidRDefault="008C647B" w:rsidP="00A10E7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49AD128" w14:textId="77777777" w:rsidR="008C647B" w:rsidRPr="008C647B" w:rsidRDefault="008C647B" w:rsidP="00A10E7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05-09-2019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7256D3C1" w14:textId="77777777" w:rsidR="008C647B" w:rsidRPr="008C647B" w:rsidRDefault="008C647B" w:rsidP="00A10E7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8C647B">
                              <w:rPr>
                                <w:vanish/>
                                <w:sz w:val="18"/>
                              </w:rPr>
                              <w:t>Traduction et adaptation figures</w:t>
                            </w:r>
                          </w:p>
                        </w:tc>
                      </w:tr>
                    </w:tbl>
                    <w:p w14:paraId="7D5FF26A" w14:textId="77777777" w:rsidR="00DD21DD" w:rsidRDefault="00DD21DD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37BD13A" w14:textId="77777777" w:rsidR="00E640D0" w:rsidRDefault="00E640D0">
      <w:pPr>
        <w:spacing w:after="200"/>
        <w:jc w:val="left"/>
        <w:rPr>
          <w:rFonts w:eastAsia="Times New Roman" w:cs="Times New Roman"/>
        </w:rPr>
      </w:pPr>
    </w:p>
    <w:p w14:paraId="50168CE3" w14:textId="77777777" w:rsidR="00E640D0" w:rsidRPr="00E640D0" w:rsidRDefault="00E640D0" w:rsidP="00E640D0">
      <w:pPr>
        <w:rPr>
          <w:rFonts w:eastAsia="Times New Roman" w:cs="Times New Roman"/>
        </w:rPr>
      </w:pPr>
    </w:p>
    <w:p w14:paraId="0C27D31C" w14:textId="77777777" w:rsidR="00E640D0" w:rsidRPr="00E640D0" w:rsidRDefault="00E640D0" w:rsidP="00E640D0">
      <w:pPr>
        <w:tabs>
          <w:tab w:val="left" w:pos="2570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6EDA8933" w14:textId="77777777" w:rsidR="00E640D0" w:rsidRDefault="00E640D0" w:rsidP="00E640D0">
      <w:pPr>
        <w:rPr>
          <w:rFonts w:eastAsia="Times New Roman" w:cs="Times New Roman"/>
        </w:rPr>
      </w:pPr>
    </w:p>
    <w:p w14:paraId="50CE53ED" w14:textId="77777777" w:rsidR="008C647B" w:rsidRDefault="008C647B" w:rsidP="00E640D0">
      <w:pPr>
        <w:rPr>
          <w:rFonts w:eastAsia="Times New Roman" w:cs="Times New Roman"/>
        </w:rPr>
      </w:pPr>
    </w:p>
    <w:p w14:paraId="1676823E" w14:textId="77777777" w:rsidR="008C647B" w:rsidRPr="008C647B" w:rsidRDefault="008C647B" w:rsidP="008C647B">
      <w:pPr>
        <w:rPr>
          <w:rFonts w:eastAsia="Times New Roman" w:cs="Times New Roman"/>
        </w:rPr>
      </w:pPr>
    </w:p>
    <w:p w14:paraId="5B6F4184" w14:textId="77777777" w:rsidR="008C647B" w:rsidRPr="008C647B" w:rsidRDefault="008C647B" w:rsidP="008C647B">
      <w:pPr>
        <w:rPr>
          <w:rFonts w:eastAsia="Times New Roman" w:cs="Times New Roman"/>
        </w:rPr>
      </w:pPr>
    </w:p>
    <w:p w14:paraId="5631393F" w14:textId="77777777" w:rsidR="008C647B" w:rsidRPr="008C647B" w:rsidRDefault="008C647B" w:rsidP="008C647B">
      <w:pPr>
        <w:rPr>
          <w:rFonts w:eastAsia="Times New Roman" w:cs="Times New Roman"/>
        </w:rPr>
      </w:pPr>
    </w:p>
    <w:p w14:paraId="396E0CFD" w14:textId="77777777" w:rsidR="008C647B" w:rsidRPr="008C647B" w:rsidRDefault="008C647B" w:rsidP="008C647B">
      <w:pPr>
        <w:rPr>
          <w:rFonts w:eastAsia="Times New Roman" w:cs="Times New Roman"/>
        </w:rPr>
      </w:pPr>
    </w:p>
    <w:p w14:paraId="4DF51D5A" w14:textId="77777777" w:rsidR="008C647B" w:rsidRPr="008C647B" w:rsidRDefault="008C647B" w:rsidP="008C647B">
      <w:pPr>
        <w:rPr>
          <w:rFonts w:eastAsia="Times New Roman" w:cs="Times New Roman"/>
        </w:rPr>
      </w:pPr>
    </w:p>
    <w:p w14:paraId="4F73DE8F" w14:textId="77777777" w:rsidR="008C647B" w:rsidRPr="008C647B" w:rsidRDefault="008C647B" w:rsidP="008C647B">
      <w:pPr>
        <w:rPr>
          <w:rFonts w:eastAsia="Times New Roman" w:cs="Times New Roman"/>
        </w:rPr>
      </w:pPr>
    </w:p>
    <w:p w14:paraId="2B2DFE20" w14:textId="77777777" w:rsidR="008C647B" w:rsidRPr="008C647B" w:rsidRDefault="008C647B" w:rsidP="008C647B">
      <w:pPr>
        <w:rPr>
          <w:rFonts w:eastAsia="Times New Roman" w:cs="Times New Roman"/>
        </w:rPr>
      </w:pPr>
    </w:p>
    <w:p w14:paraId="1E7AD3DD" w14:textId="77777777" w:rsidR="008C647B" w:rsidRDefault="008C647B" w:rsidP="008C647B">
      <w:pPr>
        <w:rPr>
          <w:rFonts w:eastAsia="Times New Roman" w:cs="Times New Roman"/>
        </w:rPr>
      </w:pPr>
    </w:p>
    <w:p w14:paraId="691E8EA3" w14:textId="77777777" w:rsidR="008C647B" w:rsidRDefault="008C647B" w:rsidP="008C647B">
      <w:pPr>
        <w:tabs>
          <w:tab w:val="left" w:pos="1790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5452FCBF" w14:textId="77777777" w:rsidR="008C647B" w:rsidRDefault="008C647B" w:rsidP="008C647B">
      <w:pPr>
        <w:rPr>
          <w:rFonts w:eastAsia="Times New Roman" w:cs="Times New Roman"/>
        </w:rPr>
      </w:pPr>
    </w:p>
    <w:p w14:paraId="0EB71D0E" w14:textId="77777777" w:rsidR="00934B06" w:rsidRPr="008C647B" w:rsidRDefault="00934B06" w:rsidP="008C647B">
      <w:pPr>
        <w:rPr>
          <w:rFonts w:eastAsia="Times New Roman" w:cs="Times New Roman"/>
        </w:rPr>
        <w:sectPr w:rsidR="00934B06" w:rsidRPr="008C647B" w:rsidSect="000E19AA">
          <w:headerReference w:type="default" r:id="rId8"/>
          <w:footerReference w:type="default" r:id="rId9"/>
          <w:pgSz w:w="11906" w:h="16838" w:code="9"/>
          <w:pgMar w:top="1418" w:right="1276" w:bottom="1418" w:left="1418" w:header="709" w:footer="709" w:gutter="0"/>
          <w:cols w:space="708"/>
          <w:docGrid w:linePitch="360"/>
        </w:sectPr>
      </w:pPr>
    </w:p>
    <w:p w14:paraId="21E26A9E" w14:textId="77777777" w:rsidR="00934B06" w:rsidRDefault="006D715A" w:rsidP="00934B06">
      <w:pPr>
        <w:pStyle w:val="Kop1"/>
      </w:pPr>
      <w:bookmarkStart w:id="4" w:name="_Toc18575686"/>
      <w:r>
        <w:lastRenderedPageBreak/>
        <w:t>explications</w:t>
      </w:r>
      <w:bookmarkEnd w:id="4"/>
    </w:p>
    <w:p w14:paraId="062102A6" w14:textId="77777777" w:rsidR="00934B06" w:rsidRDefault="00934B06" w:rsidP="00934B06"/>
    <w:p w14:paraId="3B6F4637" w14:textId="77777777" w:rsidR="00C54895" w:rsidRPr="00D019E3" w:rsidRDefault="00D019E3" w:rsidP="00C54895">
      <w:pPr>
        <w:rPr>
          <w:lang w:val="fr-FR"/>
        </w:rPr>
      </w:pPr>
      <w:r w:rsidRPr="00D019E3">
        <w:rPr>
          <w:lang w:val="fr-FR"/>
        </w:rPr>
        <w:t xml:space="preserve">Cette procédure est un guide pratique </w:t>
      </w:r>
      <w:r w:rsidR="006D715A">
        <w:rPr>
          <w:lang w:val="fr-FR"/>
        </w:rPr>
        <w:t>à destination de</w:t>
      </w:r>
      <w:r w:rsidRPr="00D019E3">
        <w:rPr>
          <w:lang w:val="fr-FR"/>
        </w:rPr>
        <w:t xml:space="preserve"> l'expert</w:t>
      </w:r>
      <w:r w:rsidR="006D715A">
        <w:rPr>
          <w:lang w:val="fr-FR"/>
        </w:rPr>
        <w:t>,</w:t>
      </w:r>
      <w:r w:rsidRPr="00D019E3">
        <w:rPr>
          <w:lang w:val="fr-FR"/>
        </w:rPr>
        <w:t xml:space="preserve"> </w:t>
      </w:r>
      <w:r>
        <w:rPr>
          <w:lang w:val="fr-FR"/>
        </w:rPr>
        <w:t xml:space="preserve">lui permettant </w:t>
      </w:r>
      <w:r w:rsidRPr="00D019E3">
        <w:rPr>
          <w:lang w:val="fr-FR"/>
        </w:rPr>
        <w:t xml:space="preserve">d'établir des </w:t>
      </w:r>
      <w:r>
        <w:rPr>
          <w:lang w:val="fr-FR"/>
        </w:rPr>
        <w:t>figures</w:t>
      </w:r>
      <w:r w:rsidRPr="00D019E3">
        <w:rPr>
          <w:lang w:val="fr-FR"/>
        </w:rPr>
        <w:t xml:space="preserve"> de base </w:t>
      </w:r>
      <w:r>
        <w:rPr>
          <w:lang w:val="fr-FR"/>
        </w:rPr>
        <w:t xml:space="preserve">de qualité </w:t>
      </w:r>
      <w:r w:rsidRPr="00D019E3">
        <w:rPr>
          <w:lang w:val="fr-FR"/>
        </w:rPr>
        <w:t>p</w:t>
      </w:r>
      <w:r>
        <w:rPr>
          <w:lang w:val="fr-FR"/>
        </w:rPr>
        <w:t>o</w:t>
      </w:r>
      <w:r w:rsidRPr="00D019E3">
        <w:rPr>
          <w:lang w:val="fr-FR"/>
        </w:rPr>
        <w:t>uv</w:t>
      </w:r>
      <w:r>
        <w:rPr>
          <w:lang w:val="fr-FR"/>
        </w:rPr>
        <w:t>a</w:t>
      </w:r>
      <w:r w:rsidRPr="00D019E3">
        <w:rPr>
          <w:lang w:val="fr-FR"/>
        </w:rPr>
        <w:t>nt être utilisé</w:t>
      </w:r>
      <w:r>
        <w:rPr>
          <w:lang w:val="fr-FR"/>
        </w:rPr>
        <w:t>e</w:t>
      </w:r>
      <w:r w:rsidRPr="00D019E3">
        <w:rPr>
          <w:lang w:val="fr-FR"/>
        </w:rPr>
        <w:t>s tout au long du processus d'assainissement.</w:t>
      </w:r>
    </w:p>
    <w:p w14:paraId="36E57064" w14:textId="77777777" w:rsidR="00C54895" w:rsidRPr="00D019E3" w:rsidRDefault="00C54895" w:rsidP="00C54895">
      <w:pPr>
        <w:rPr>
          <w:lang w:val="fr-FR"/>
        </w:rPr>
      </w:pPr>
    </w:p>
    <w:p w14:paraId="1B157FF3" w14:textId="77777777" w:rsidR="00C54895" w:rsidRPr="00D019E3" w:rsidRDefault="00D019E3" w:rsidP="00C54895">
      <w:pPr>
        <w:rPr>
          <w:lang w:val="fr-FR"/>
        </w:rPr>
      </w:pPr>
      <w:r w:rsidRPr="00D019E3">
        <w:rPr>
          <w:lang w:val="fr-FR"/>
        </w:rPr>
        <w:t xml:space="preserve">Le tableau ci-dessous donne une indication des infrastructures, obstacles, </w:t>
      </w:r>
      <w:r>
        <w:rPr>
          <w:lang w:val="fr-FR"/>
        </w:rPr>
        <w:t xml:space="preserve">… </w:t>
      </w:r>
      <w:r w:rsidRPr="00D019E3">
        <w:rPr>
          <w:lang w:val="fr-FR"/>
        </w:rPr>
        <w:t>qui doivent au minimum être inclus dans les différent</w:t>
      </w:r>
      <w:r>
        <w:rPr>
          <w:lang w:val="fr-FR"/>
        </w:rPr>
        <w:t>e</w:t>
      </w:r>
      <w:r w:rsidRPr="00D019E3">
        <w:rPr>
          <w:lang w:val="fr-FR"/>
        </w:rPr>
        <w:t xml:space="preserve">s </w:t>
      </w:r>
      <w:r>
        <w:rPr>
          <w:lang w:val="fr-FR"/>
        </w:rPr>
        <w:t>figures</w:t>
      </w:r>
      <w:r w:rsidRPr="00D019E3">
        <w:rPr>
          <w:lang w:val="fr-FR"/>
        </w:rPr>
        <w:t xml:space="preserve"> de base </w:t>
      </w:r>
      <w:r w:rsidR="00EF6C4C">
        <w:rPr>
          <w:lang w:val="fr-FR"/>
        </w:rPr>
        <w:t xml:space="preserve">au cours </w:t>
      </w:r>
      <w:r w:rsidRPr="00D019E3">
        <w:rPr>
          <w:lang w:val="fr-FR"/>
        </w:rPr>
        <w:t>du cycle de vie d'un dossier d'assainissement. Bien entendu, cette liste n</w:t>
      </w:r>
      <w:r w:rsidR="00EF6C4C">
        <w:rPr>
          <w:lang w:val="fr-FR"/>
        </w:rPr>
        <w:t xml:space="preserve">e concerne que </w:t>
      </w:r>
      <w:r w:rsidRPr="00D019E3">
        <w:rPr>
          <w:lang w:val="fr-FR"/>
        </w:rPr>
        <w:t>les infrastructures qui se situent dans la zone d</w:t>
      </w:r>
      <w:r w:rsidR="00EF6C4C">
        <w:rPr>
          <w:lang w:val="fr-FR"/>
        </w:rPr>
        <w:t xml:space="preserve">’étude </w:t>
      </w:r>
      <w:r w:rsidRPr="00D019E3">
        <w:rPr>
          <w:lang w:val="fr-FR"/>
        </w:rPr>
        <w:t>et</w:t>
      </w:r>
      <w:r w:rsidR="00EF6C4C">
        <w:rPr>
          <w:lang w:val="fr-FR"/>
        </w:rPr>
        <w:t>/ou</w:t>
      </w:r>
      <w:r w:rsidRPr="00D019E3">
        <w:rPr>
          <w:lang w:val="fr-FR"/>
        </w:rPr>
        <w:t xml:space="preserve"> dans la zone de travaux.</w:t>
      </w:r>
    </w:p>
    <w:p w14:paraId="22DA5C07" w14:textId="77777777" w:rsidR="00C54895" w:rsidRPr="00D019E3" w:rsidRDefault="00C54895" w:rsidP="00C54895">
      <w:pPr>
        <w:rPr>
          <w:lang w:val="fr-FR"/>
        </w:rPr>
      </w:pPr>
    </w:p>
    <w:p w14:paraId="2E094EB6" w14:textId="77777777" w:rsidR="00C54895" w:rsidRPr="00D019E3" w:rsidRDefault="00D019E3" w:rsidP="00C54895">
      <w:pPr>
        <w:rPr>
          <w:lang w:val="fr-FR"/>
        </w:rPr>
      </w:pPr>
      <w:r w:rsidRPr="00D019E3">
        <w:rPr>
          <w:lang w:val="fr-FR"/>
        </w:rPr>
        <w:t xml:space="preserve">Le tableau est divisé en 5 colonnes, </w:t>
      </w:r>
      <w:r w:rsidR="00EF6C4C">
        <w:rPr>
          <w:lang w:val="fr-FR"/>
        </w:rPr>
        <w:t>correspondant aux</w:t>
      </w:r>
      <w:r w:rsidRPr="00D019E3">
        <w:rPr>
          <w:lang w:val="fr-FR"/>
        </w:rPr>
        <w:t xml:space="preserve"> différents types de </w:t>
      </w:r>
      <w:r w:rsidR="00EF6C4C">
        <w:rPr>
          <w:lang w:val="fr-FR"/>
        </w:rPr>
        <w:t xml:space="preserve">figures </w:t>
      </w:r>
      <w:r w:rsidRPr="00D019E3">
        <w:rPr>
          <w:lang w:val="fr-FR"/>
        </w:rPr>
        <w:t xml:space="preserve">de base qui apparaissent </w:t>
      </w:r>
      <w:r w:rsidR="00EF6C4C">
        <w:rPr>
          <w:lang w:val="fr-FR"/>
        </w:rPr>
        <w:t>au cours du</w:t>
      </w:r>
      <w:r w:rsidRPr="00D019E3">
        <w:rPr>
          <w:lang w:val="fr-FR"/>
        </w:rPr>
        <w:t xml:space="preserve"> processus d'assainissement.</w:t>
      </w:r>
    </w:p>
    <w:p w14:paraId="361D719C" w14:textId="77777777" w:rsidR="00C54895" w:rsidRPr="00D019E3" w:rsidRDefault="00C54895" w:rsidP="00C54895">
      <w:pPr>
        <w:rPr>
          <w:lang w:val="fr-FR"/>
        </w:rPr>
      </w:pPr>
    </w:p>
    <w:p w14:paraId="229C512E" w14:textId="77777777" w:rsidR="00C54895" w:rsidRPr="00EF6C4C" w:rsidRDefault="00EF6C4C" w:rsidP="00C54895">
      <w:pPr>
        <w:rPr>
          <w:lang w:val="fr-FR"/>
        </w:rPr>
      </w:pPr>
      <w:r w:rsidRPr="00EF6C4C">
        <w:rPr>
          <w:lang w:val="fr-FR"/>
        </w:rPr>
        <w:t xml:space="preserve">Dans les pages qui suivent le tableau, quelques exemples de </w:t>
      </w:r>
      <w:r>
        <w:rPr>
          <w:lang w:val="fr-FR"/>
        </w:rPr>
        <w:t>figures</w:t>
      </w:r>
      <w:r w:rsidRPr="00EF6C4C">
        <w:rPr>
          <w:lang w:val="fr-FR"/>
        </w:rPr>
        <w:t xml:space="preserve"> de base sont présentés.</w:t>
      </w:r>
    </w:p>
    <w:p w14:paraId="61E30D94" w14:textId="77777777" w:rsidR="00E31B73" w:rsidRPr="00EF6C4C" w:rsidRDefault="00E31B73" w:rsidP="00C54895">
      <w:pPr>
        <w:rPr>
          <w:lang w:val="fr-FR"/>
        </w:rPr>
      </w:pPr>
    </w:p>
    <w:p w14:paraId="5E8CC5A0" w14:textId="77777777" w:rsidR="00E31B73" w:rsidRPr="00EF6C4C" w:rsidRDefault="00EF6C4C" w:rsidP="00C54895">
      <w:pPr>
        <w:rPr>
          <w:lang w:val="fr-FR"/>
        </w:rPr>
      </w:pPr>
      <w:r w:rsidRPr="00EF6C4C">
        <w:rPr>
          <w:lang w:val="fr-FR"/>
        </w:rPr>
        <w:t xml:space="preserve">Ces </w:t>
      </w:r>
      <w:r>
        <w:rPr>
          <w:lang w:val="fr-FR"/>
        </w:rPr>
        <w:t>figures</w:t>
      </w:r>
      <w:r w:rsidRPr="00EF6C4C">
        <w:rPr>
          <w:lang w:val="fr-FR"/>
        </w:rPr>
        <w:t xml:space="preserve">/plans constituent une base. C'est sur cette base que sont </w:t>
      </w:r>
      <w:r w:rsidR="00380BE3">
        <w:rPr>
          <w:lang w:val="fr-FR"/>
        </w:rPr>
        <w:t xml:space="preserve">ensuite </w:t>
      </w:r>
      <w:r w:rsidRPr="00EF6C4C">
        <w:rPr>
          <w:lang w:val="fr-FR"/>
        </w:rPr>
        <w:t>élaboré</w:t>
      </w:r>
      <w:r w:rsidR="00380BE3">
        <w:rPr>
          <w:lang w:val="fr-FR"/>
        </w:rPr>
        <w:t>(e)</w:t>
      </w:r>
      <w:r w:rsidRPr="00EF6C4C">
        <w:rPr>
          <w:lang w:val="fr-FR"/>
        </w:rPr>
        <w:t>s les différent</w:t>
      </w:r>
      <w:r w:rsidR="00380BE3">
        <w:rPr>
          <w:lang w:val="fr-FR"/>
        </w:rPr>
        <w:t>(e)</w:t>
      </w:r>
      <w:r w:rsidRPr="00EF6C4C">
        <w:rPr>
          <w:lang w:val="fr-FR"/>
        </w:rPr>
        <w:t xml:space="preserve">s </w:t>
      </w:r>
      <w:r w:rsidR="00380BE3">
        <w:rPr>
          <w:lang w:val="fr-FR"/>
        </w:rPr>
        <w:t>figures</w:t>
      </w:r>
      <w:r w:rsidRPr="00EF6C4C">
        <w:rPr>
          <w:lang w:val="fr-FR"/>
        </w:rPr>
        <w:t xml:space="preserve"> ou plans (par exemple</w:t>
      </w:r>
      <w:r w:rsidR="00380BE3">
        <w:rPr>
          <w:lang w:val="fr-FR"/>
        </w:rPr>
        <w:t>:</w:t>
      </w:r>
      <w:r w:rsidRPr="00EF6C4C">
        <w:rPr>
          <w:lang w:val="fr-FR"/>
        </w:rPr>
        <w:t xml:space="preserve"> l</w:t>
      </w:r>
      <w:r w:rsidR="00380BE3">
        <w:rPr>
          <w:lang w:val="fr-FR"/>
        </w:rPr>
        <w:t xml:space="preserve">e contour de pollution du sol </w:t>
      </w:r>
      <w:r w:rsidRPr="00EF6C4C">
        <w:rPr>
          <w:lang w:val="fr-FR"/>
        </w:rPr>
        <w:t>dans l'</w:t>
      </w:r>
      <w:r w:rsidR="00380BE3">
        <w:rPr>
          <w:lang w:val="fr-FR"/>
        </w:rPr>
        <w:t>EDS</w:t>
      </w:r>
      <w:r w:rsidRPr="00EF6C4C">
        <w:rPr>
          <w:lang w:val="fr-FR"/>
        </w:rPr>
        <w:t xml:space="preserve"> ou les travaux de démolition dans la phase d</w:t>
      </w:r>
      <w:r w:rsidR="00380BE3">
        <w:rPr>
          <w:lang w:val="fr-FR"/>
        </w:rPr>
        <w:t>e CDC</w:t>
      </w:r>
      <w:r w:rsidRPr="00EF6C4C">
        <w:rPr>
          <w:lang w:val="fr-FR"/>
        </w:rPr>
        <w:t>).</w:t>
      </w:r>
    </w:p>
    <w:p w14:paraId="59866350" w14:textId="77777777" w:rsidR="00DD21DD" w:rsidRPr="00EF6C4C" w:rsidRDefault="00DD21DD" w:rsidP="00C54895">
      <w:pPr>
        <w:rPr>
          <w:lang w:val="fr-FR"/>
        </w:rPr>
      </w:pPr>
    </w:p>
    <w:p w14:paraId="139CEC40" w14:textId="77777777" w:rsidR="00FB74EA" w:rsidRPr="00380BE3" w:rsidRDefault="00380BE3" w:rsidP="00C54895">
      <w:pPr>
        <w:rPr>
          <w:lang w:val="fr-FR"/>
        </w:rPr>
      </w:pPr>
      <w:r w:rsidRPr="00380BE3">
        <w:rPr>
          <w:lang w:val="fr-FR"/>
        </w:rPr>
        <w:t>Pour ouvrir le tab</w:t>
      </w:r>
      <w:r w:rsidR="00595FEB">
        <w:rPr>
          <w:lang w:val="fr-FR"/>
        </w:rPr>
        <w:t>leau et les exemples de figures</w:t>
      </w:r>
      <w:r w:rsidRPr="00380BE3">
        <w:rPr>
          <w:lang w:val="fr-FR"/>
        </w:rPr>
        <w:t>: cliquez avec le bouton droit de la souris sur l</w:t>
      </w:r>
      <w:r>
        <w:rPr>
          <w:lang w:val="fr-FR"/>
        </w:rPr>
        <w:t>e pictogramme correspondant</w:t>
      </w:r>
      <w:r w:rsidRPr="00380BE3">
        <w:rPr>
          <w:lang w:val="fr-FR"/>
        </w:rPr>
        <w:t>, puis sélectionnez</w:t>
      </w:r>
      <w:r>
        <w:rPr>
          <w:lang w:val="fr-FR"/>
        </w:rPr>
        <w:t xml:space="preserve"> </w:t>
      </w:r>
      <w:r w:rsidRPr="00380BE3">
        <w:rPr>
          <w:lang w:val="fr-FR"/>
        </w:rPr>
        <w:t>'</w:t>
      </w:r>
      <w:proofErr w:type="spellStart"/>
      <w:r w:rsidRPr="00380BE3">
        <w:rPr>
          <w:lang w:val="fr-FR"/>
        </w:rPr>
        <w:t>worksheet-object</w:t>
      </w:r>
      <w:proofErr w:type="spellEnd"/>
      <w:r w:rsidRPr="00380BE3">
        <w:rPr>
          <w:lang w:val="fr-FR"/>
        </w:rPr>
        <w:t xml:space="preserve">' </w:t>
      </w:r>
      <w:r>
        <w:rPr>
          <w:lang w:val="fr-FR"/>
        </w:rPr>
        <w:t xml:space="preserve">(pour le </w:t>
      </w:r>
      <w:r w:rsidRPr="00380BE3">
        <w:rPr>
          <w:lang w:val="fr-FR"/>
        </w:rPr>
        <w:t>tableau</w:t>
      </w:r>
      <w:r>
        <w:rPr>
          <w:lang w:val="fr-FR"/>
        </w:rPr>
        <w:t>)</w:t>
      </w:r>
      <w:r w:rsidRPr="00380BE3">
        <w:rPr>
          <w:lang w:val="fr-FR"/>
        </w:rPr>
        <w:t xml:space="preserve"> ou</w:t>
      </w:r>
      <w:r>
        <w:rPr>
          <w:lang w:val="fr-FR"/>
        </w:rPr>
        <w:t xml:space="preserve"> </w:t>
      </w:r>
      <w:r w:rsidRPr="00380BE3">
        <w:rPr>
          <w:lang w:val="fr-FR"/>
        </w:rPr>
        <w:t xml:space="preserve">'Acrobat Document-Object' </w:t>
      </w:r>
      <w:r>
        <w:rPr>
          <w:lang w:val="fr-FR"/>
        </w:rPr>
        <w:t xml:space="preserve">(pour </w:t>
      </w:r>
      <w:r w:rsidRPr="00380BE3">
        <w:rPr>
          <w:lang w:val="fr-FR"/>
        </w:rPr>
        <w:t>les exemples de figures</w:t>
      </w:r>
      <w:r>
        <w:rPr>
          <w:lang w:val="fr-FR"/>
        </w:rPr>
        <w:t>),</w:t>
      </w:r>
      <w:r w:rsidRPr="00380BE3">
        <w:rPr>
          <w:lang w:val="fr-FR"/>
        </w:rPr>
        <w:t xml:space="preserve"> et </w:t>
      </w:r>
      <w:r>
        <w:rPr>
          <w:lang w:val="fr-FR"/>
        </w:rPr>
        <w:t xml:space="preserve">ensuite </w:t>
      </w:r>
      <w:r w:rsidRPr="00380BE3">
        <w:rPr>
          <w:lang w:val="fr-FR"/>
        </w:rPr>
        <w:t>cliquez</w:t>
      </w:r>
      <w:r>
        <w:rPr>
          <w:lang w:val="fr-FR"/>
        </w:rPr>
        <w:t xml:space="preserve"> sur </w:t>
      </w:r>
      <w:r w:rsidRPr="00380BE3">
        <w:rPr>
          <w:lang w:val="fr-FR"/>
        </w:rPr>
        <w:t>'ouvrir'.</w:t>
      </w:r>
    </w:p>
    <w:p w14:paraId="06201437" w14:textId="77777777" w:rsidR="00E31B73" w:rsidRPr="00380BE3" w:rsidRDefault="00E31B73" w:rsidP="00C54895">
      <w:pPr>
        <w:rPr>
          <w:lang w:val="fr-FR"/>
        </w:rPr>
      </w:pPr>
    </w:p>
    <w:p w14:paraId="17B447F7" w14:textId="77777777" w:rsidR="00E31B73" w:rsidRPr="00380BE3" w:rsidRDefault="00E31B73" w:rsidP="00C54895">
      <w:pPr>
        <w:rPr>
          <w:lang w:val="fr-FR"/>
        </w:rPr>
      </w:pPr>
    </w:p>
    <w:p w14:paraId="7A399B3B" w14:textId="77777777" w:rsidR="00934B06" w:rsidRDefault="006D715A" w:rsidP="00C54895">
      <w:pPr>
        <w:pStyle w:val="Kop2"/>
      </w:pPr>
      <w:bookmarkStart w:id="5" w:name="_Toc18571221"/>
      <w:bookmarkStart w:id="6" w:name="_Toc18575687"/>
      <w:r>
        <w:t>Plan de base</w:t>
      </w:r>
      <w:bookmarkEnd w:id="5"/>
      <w:bookmarkEnd w:id="6"/>
    </w:p>
    <w:p w14:paraId="0F0511BC" w14:textId="77777777" w:rsidR="00C54895" w:rsidRDefault="00C54895" w:rsidP="00934B06"/>
    <w:p w14:paraId="508610F8" w14:textId="77777777" w:rsidR="00C54895" w:rsidRPr="0022745B" w:rsidRDefault="0022745B" w:rsidP="00934B06">
      <w:pPr>
        <w:rPr>
          <w:lang w:val="fr-FR"/>
        </w:rPr>
      </w:pPr>
      <w:r w:rsidRPr="0022745B">
        <w:rPr>
          <w:lang w:val="fr-FR"/>
        </w:rPr>
        <w:t xml:space="preserve">Il s'agit </w:t>
      </w:r>
      <w:r>
        <w:rPr>
          <w:lang w:val="fr-FR"/>
        </w:rPr>
        <w:t xml:space="preserve">véritablement </w:t>
      </w:r>
      <w:r w:rsidRPr="0022745B">
        <w:rPr>
          <w:lang w:val="fr-FR"/>
        </w:rPr>
        <w:t>du plan de base</w:t>
      </w:r>
      <w:r w:rsidR="00AA1C3C">
        <w:rPr>
          <w:lang w:val="fr-FR"/>
        </w:rPr>
        <w:t>,</w:t>
      </w:r>
      <w:r w:rsidRPr="0022745B">
        <w:rPr>
          <w:lang w:val="fr-FR"/>
        </w:rPr>
        <w:t xml:space="preserve"> compren</w:t>
      </w:r>
      <w:r>
        <w:rPr>
          <w:lang w:val="fr-FR"/>
        </w:rPr>
        <w:t>ant</w:t>
      </w:r>
      <w:r w:rsidRPr="0022745B">
        <w:rPr>
          <w:lang w:val="fr-FR"/>
        </w:rPr>
        <w:t xml:space="preserve"> l</w:t>
      </w:r>
      <w:r>
        <w:rPr>
          <w:lang w:val="fr-FR"/>
        </w:rPr>
        <w:t xml:space="preserve">es </w:t>
      </w:r>
      <w:r w:rsidRPr="0022745B">
        <w:rPr>
          <w:lang w:val="fr-FR"/>
        </w:rPr>
        <w:t>infrastructure</w:t>
      </w:r>
      <w:r>
        <w:rPr>
          <w:lang w:val="fr-FR"/>
        </w:rPr>
        <w:t>s</w:t>
      </w:r>
      <w:r w:rsidRPr="0022745B">
        <w:rPr>
          <w:lang w:val="fr-FR"/>
        </w:rPr>
        <w:t xml:space="preserve"> présente</w:t>
      </w:r>
      <w:r>
        <w:rPr>
          <w:lang w:val="fr-FR"/>
        </w:rPr>
        <w:t>s</w:t>
      </w:r>
      <w:r w:rsidRPr="0022745B">
        <w:rPr>
          <w:lang w:val="fr-FR"/>
        </w:rPr>
        <w:t xml:space="preserve"> sur chaque figure. </w:t>
      </w:r>
      <w:r w:rsidR="004308AE">
        <w:rPr>
          <w:lang w:val="fr-FR"/>
        </w:rPr>
        <w:t>Les données de c</w:t>
      </w:r>
      <w:r w:rsidRPr="0022745B">
        <w:rPr>
          <w:lang w:val="fr-FR"/>
        </w:rPr>
        <w:t>e</w:t>
      </w:r>
      <w:r>
        <w:rPr>
          <w:lang w:val="fr-FR"/>
        </w:rPr>
        <w:t>tte figure</w:t>
      </w:r>
      <w:r w:rsidRPr="0022745B">
        <w:rPr>
          <w:lang w:val="fr-FR"/>
        </w:rPr>
        <w:t xml:space="preserve"> </w:t>
      </w:r>
      <w:r w:rsidR="004308AE">
        <w:rPr>
          <w:lang w:val="fr-FR"/>
        </w:rPr>
        <w:t xml:space="preserve">doivent donc être </w:t>
      </w:r>
      <w:r w:rsidRPr="0022745B">
        <w:rPr>
          <w:lang w:val="fr-FR"/>
        </w:rPr>
        <w:t>présent</w:t>
      </w:r>
      <w:r>
        <w:rPr>
          <w:lang w:val="fr-FR"/>
        </w:rPr>
        <w:t>e</w:t>
      </w:r>
      <w:r w:rsidR="004308AE">
        <w:rPr>
          <w:lang w:val="fr-FR"/>
        </w:rPr>
        <w:t>s</w:t>
      </w:r>
      <w:r>
        <w:rPr>
          <w:lang w:val="fr-FR"/>
        </w:rPr>
        <w:t xml:space="preserve"> à chaque </w:t>
      </w:r>
      <w:r w:rsidRPr="0022745B">
        <w:rPr>
          <w:lang w:val="fr-FR"/>
        </w:rPr>
        <w:t>phase du processus d'assainissement.</w:t>
      </w:r>
    </w:p>
    <w:p w14:paraId="4245D25C" w14:textId="77777777" w:rsidR="00C54895" w:rsidRPr="0022745B" w:rsidRDefault="00C54895" w:rsidP="00934B06">
      <w:pPr>
        <w:rPr>
          <w:lang w:val="fr-FR"/>
        </w:rPr>
      </w:pPr>
    </w:p>
    <w:p w14:paraId="0BA3EC37" w14:textId="77777777" w:rsidR="00C54895" w:rsidRPr="0022745B" w:rsidRDefault="00C54895" w:rsidP="00934B06">
      <w:pPr>
        <w:rPr>
          <w:lang w:val="fr-FR"/>
        </w:rPr>
      </w:pPr>
    </w:p>
    <w:p w14:paraId="2AA9B6D3" w14:textId="77777777" w:rsidR="00C54895" w:rsidRPr="009D1406" w:rsidRDefault="009D1406" w:rsidP="00C54895">
      <w:pPr>
        <w:pStyle w:val="Kop2"/>
        <w:rPr>
          <w:lang w:val="fr-FR"/>
        </w:rPr>
      </w:pPr>
      <w:bookmarkStart w:id="7" w:name="_Toc18571222"/>
      <w:bookmarkStart w:id="8" w:name="_Toc18575688"/>
      <w:r w:rsidRPr="009D1406">
        <w:rPr>
          <w:lang w:val="fr-FR"/>
        </w:rPr>
        <w:t>Figure de base de l’</w:t>
      </w:r>
      <w:r w:rsidR="006D715A" w:rsidRPr="009D1406">
        <w:rPr>
          <w:lang w:val="fr-FR"/>
        </w:rPr>
        <w:t>EDS</w:t>
      </w:r>
      <w:bookmarkEnd w:id="7"/>
      <w:bookmarkEnd w:id="8"/>
    </w:p>
    <w:p w14:paraId="4BD78302" w14:textId="77777777" w:rsidR="00C54895" w:rsidRPr="009D1406" w:rsidRDefault="00C54895" w:rsidP="00934B06">
      <w:pPr>
        <w:rPr>
          <w:lang w:val="fr-FR"/>
        </w:rPr>
      </w:pPr>
    </w:p>
    <w:p w14:paraId="25C9D312" w14:textId="77777777" w:rsidR="00C54895" w:rsidRPr="00B73001" w:rsidRDefault="00B73001" w:rsidP="00934B06">
      <w:pPr>
        <w:rPr>
          <w:lang w:val="fr-FR"/>
        </w:rPr>
      </w:pPr>
      <w:r w:rsidRPr="00B73001">
        <w:rPr>
          <w:lang w:val="fr-FR"/>
        </w:rPr>
        <w:t>Ce</w:t>
      </w:r>
      <w:r>
        <w:rPr>
          <w:lang w:val="fr-FR"/>
        </w:rPr>
        <w:t>tte figure de b</w:t>
      </w:r>
      <w:r w:rsidRPr="00B73001">
        <w:rPr>
          <w:lang w:val="fr-FR"/>
        </w:rPr>
        <w:t>ase comprend l</w:t>
      </w:r>
      <w:r w:rsidR="00AA1C3C">
        <w:rPr>
          <w:lang w:val="fr-FR"/>
        </w:rPr>
        <w:t xml:space="preserve">es </w:t>
      </w:r>
      <w:r w:rsidRPr="00B73001">
        <w:rPr>
          <w:lang w:val="fr-FR"/>
        </w:rPr>
        <w:t>infrastructure</w:t>
      </w:r>
      <w:r w:rsidR="00AA1C3C">
        <w:rPr>
          <w:lang w:val="fr-FR"/>
        </w:rPr>
        <w:t>s</w:t>
      </w:r>
      <w:r w:rsidRPr="00B73001">
        <w:rPr>
          <w:lang w:val="fr-FR"/>
        </w:rPr>
        <w:t xml:space="preserve"> nécessaire</w:t>
      </w:r>
      <w:r w:rsidR="00AA1C3C">
        <w:rPr>
          <w:lang w:val="fr-FR"/>
        </w:rPr>
        <w:t>s</w:t>
      </w:r>
      <w:r w:rsidRPr="00B73001">
        <w:rPr>
          <w:lang w:val="fr-FR"/>
        </w:rPr>
        <w:t xml:space="preserve"> </w:t>
      </w:r>
      <w:r w:rsidR="006928A9">
        <w:rPr>
          <w:lang w:val="fr-FR"/>
        </w:rPr>
        <w:t>au rapportage de l’EDS</w:t>
      </w:r>
      <w:r w:rsidRPr="00B73001">
        <w:rPr>
          <w:lang w:val="fr-FR"/>
        </w:rPr>
        <w:t xml:space="preserve">, les sources </w:t>
      </w:r>
      <w:r w:rsidR="004308AE">
        <w:rPr>
          <w:lang w:val="fr-FR"/>
        </w:rPr>
        <w:t xml:space="preserve">potentielles de pollution </w:t>
      </w:r>
      <w:r w:rsidR="00AA1C3C">
        <w:rPr>
          <w:lang w:val="fr-FR"/>
        </w:rPr>
        <w:t>ainsi que</w:t>
      </w:r>
      <w:r w:rsidRPr="00B73001">
        <w:rPr>
          <w:lang w:val="fr-FR"/>
        </w:rPr>
        <w:t xml:space="preserve"> les données des travaux </w:t>
      </w:r>
      <w:r w:rsidR="006928A9">
        <w:rPr>
          <w:lang w:val="fr-FR"/>
        </w:rPr>
        <w:t xml:space="preserve">de terrain </w:t>
      </w:r>
      <w:r w:rsidRPr="00B73001">
        <w:rPr>
          <w:lang w:val="fr-FR"/>
        </w:rPr>
        <w:t>antérieurs</w:t>
      </w:r>
      <w:r w:rsidR="006928A9">
        <w:rPr>
          <w:lang w:val="fr-FR"/>
        </w:rPr>
        <w:t xml:space="preserve">; </w:t>
      </w:r>
      <w:r w:rsidR="004308AE">
        <w:rPr>
          <w:lang w:val="fr-FR"/>
        </w:rPr>
        <w:t xml:space="preserve">les données de cette figure de base </w:t>
      </w:r>
      <w:r w:rsidRPr="00B73001">
        <w:rPr>
          <w:lang w:val="fr-FR"/>
        </w:rPr>
        <w:t>s</w:t>
      </w:r>
      <w:r w:rsidR="004308AE">
        <w:rPr>
          <w:lang w:val="fr-FR"/>
        </w:rPr>
        <w:t>on</w:t>
      </w:r>
      <w:r w:rsidRPr="00B73001">
        <w:rPr>
          <w:lang w:val="fr-FR"/>
        </w:rPr>
        <w:t>t systématiquement inclus</w:t>
      </w:r>
      <w:r w:rsidR="006928A9">
        <w:rPr>
          <w:lang w:val="fr-FR"/>
        </w:rPr>
        <w:t>e</w:t>
      </w:r>
      <w:r w:rsidR="004308AE">
        <w:rPr>
          <w:lang w:val="fr-FR"/>
        </w:rPr>
        <w:t>s</w:t>
      </w:r>
      <w:r w:rsidRPr="00B73001">
        <w:rPr>
          <w:lang w:val="fr-FR"/>
        </w:rPr>
        <w:t xml:space="preserve"> dans chaque </w:t>
      </w:r>
      <w:r w:rsidR="006928A9">
        <w:rPr>
          <w:lang w:val="fr-FR"/>
        </w:rPr>
        <w:t>figure</w:t>
      </w:r>
      <w:r w:rsidRPr="00B73001">
        <w:rPr>
          <w:lang w:val="fr-FR"/>
        </w:rPr>
        <w:t xml:space="preserve"> tout au long de l</w:t>
      </w:r>
      <w:r w:rsidR="006928A9">
        <w:rPr>
          <w:lang w:val="fr-FR"/>
        </w:rPr>
        <w:t>a (P)EDS</w:t>
      </w:r>
      <w:r w:rsidRPr="00B73001">
        <w:rPr>
          <w:lang w:val="fr-FR"/>
        </w:rPr>
        <w:t>.</w:t>
      </w:r>
    </w:p>
    <w:p w14:paraId="4AB3303B" w14:textId="77777777" w:rsidR="00C54895" w:rsidRPr="00B73001" w:rsidRDefault="00C54895" w:rsidP="00934B06">
      <w:pPr>
        <w:rPr>
          <w:lang w:val="fr-FR"/>
        </w:rPr>
      </w:pPr>
    </w:p>
    <w:p w14:paraId="574E2757" w14:textId="77777777" w:rsidR="00C54895" w:rsidRPr="00B73001" w:rsidRDefault="00C54895" w:rsidP="00934B06">
      <w:pPr>
        <w:rPr>
          <w:lang w:val="fr-FR"/>
        </w:rPr>
      </w:pPr>
    </w:p>
    <w:p w14:paraId="584629C1" w14:textId="77777777" w:rsidR="006F6126" w:rsidRDefault="006F6126">
      <w:pPr>
        <w:spacing w:after="200"/>
        <w:jc w:val="left"/>
        <w:rPr>
          <w:rFonts w:eastAsiaTheme="majorEastAsia" w:cstheme="majorBidi"/>
          <w:b/>
          <w:bCs/>
          <w:sz w:val="28"/>
          <w:szCs w:val="26"/>
          <w:lang w:val="fr-FR"/>
        </w:rPr>
      </w:pPr>
      <w:bookmarkStart w:id="9" w:name="_Toc18571223"/>
      <w:bookmarkStart w:id="10" w:name="_Toc18575689"/>
      <w:r>
        <w:rPr>
          <w:lang w:val="fr-FR"/>
        </w:rPr>
        <w:br w:type="page"/>
      </w:r>
    </w:p>
    <w:p w14:paraId="6C4821A0" w14:textId="648B8A51" w:rsidR="00C54895" w:rsidRPr="009D1406" w:rsidRDefault="009D1406" w:rsidP="00C54895">
      <w:pPr>
        <w:pStyle w:val="Kop2"/>
        <w:rPr>
          <w:lang w:val="fr-FR"/>
        </w:rPr>
      </w:pPr>
      <w:r w:rsidRPr="009D1406">
        <w:rPr>
          <w:lang w:val="fr-FR"/>
        </w:rPr>
        <w:lastRenderedPageBreak/>
        <w:t xml:space="preserve">Figure de base des </w:t>
      </w:r>
      <w:r>
        <w:rPr>
          <w:lang w:val="fr-FR"/>
        </w:rPr>
        <w:t>t</w:t>
      </w:r>
      <w:r w:rsidRPr="009D1406">
        <w:rPr>
          <w:lang w:val="fr-FR"/>
        </w:rPr>
        <w:t xml:space="preserve">ravaux </w:t>
      </w:r>
      <w:r w:rsidR="006D715A" w:rsidRPr="009D1406">
        <w:rPr>
          <w:lang w:val="fr-FR"/>
        </w:rPr>
        <w:t>de terrain</w:t>
      </w:r>
      <w:bookmarkEnd w:id="9"/>
      <w:bookmarkEnd w:id="10"/>
    </w:p>
    <w:p w14:paraId="263EDBFB" w14:textId="77777777" w:rsidR="00C54895" w:rsidRPr="009D1406" w:rsidRDefault="00C54895" w:rsidP="00934B06">
      <w:pPr>
        <w:rPr>
          <w:lang w:val="fr-FR"/>
        </w:rPr>
      </w:pPr>
    </w:p>
    <w:p w14:paraId="5489F28A" w14:textId="77777777" w:rsidR="00E31B73" w:rsidRPr="00AE05B8" w:rsidRDefault="006928A9" w:rsidP="00934B06">
      <w:pPr>
        <w:rPr>
          <w:lang w:val="fr-BE"/>
        </w:rPr>
      </w:pPr>
      <w:r w:rsidRPr="006928A9">
        <w:rPr>
          <w:lang w:val="fr-FR"/>
        </w:rPr>
        <w:t>Ce</w:t>
      </w:r>
      <w:r>
        <w:rPr>
          <w:lang w:val="fr-FR"/>
        </w:rPr>
        <w:t xml:space="preserve">tte figure </w:t>
      </w:r>
      <w:r w:rsidRPr="006928A9">
        <w:rPr>
          <w:lang w:val="fr-FR"/>
        </w:rPr>
        <w:t>de base contient les données qui sont utiles/</w:t>
      </w:r>
      <w:r>
        <w:rPr>
          <w:lang w:val="fr-FR"/>
        </w:rPr>
        <w:t>recommandées</w:t>
      </w:r>
      <w:r w:rsidRPr="006928A9">
        <w:rPr>
          <w:lang w:val="fr-FR"/>
        </w:rPr>
        <w:t xml:space="preserve"> pour l'exécution d</w:t>
      </w:r>
      <w:r>
        <w:rPr>
          <w:lang w:val="fr-FR"/>
        </w:rPr>
        <w:t>es</w:t>
      </w:r>
      <w:r w:rsidRPr="006928A9">
        <w:rPr>
          <w:lang w:val="fr-FR"/>
        </w:rPr>
        <w:t xml:space="preserve"> trava</w:t>
      </w:r>
      <w:r>
        <w:rPr>
          <w:lang w:val="fr-FR"/>
        </w:rPr>
        <w:t>ux</w:t>
      </w:r>
      <w:r w:rsidRPr="006928A9">
        <w:rPr>
          <w:lang w:val="fr-FR"/>
        </w:rPr>
        <w:t xml:space="preserve"> de terrain. Ce</w:t>
      </w:r>
      <w:r>
        <w:rPr>
          <w:lang w:val="fr-FR"/>
        </w:rPr>
        <w:t xml:space="preserve">tte figure </w:t>
      </w:r>
      <w:r w:rsidRPr="006928A9">
        <w:rPr>
          <w:lang w:val="fr-FR"/>
        </w:rPr>
        <w:t>diff</w:t>
      </w:r>
      <w:r w:rsidR="00AA1C3C">
        <w:rPr>
          <w:lang w:val="fr-FR"/>
        </w:rPr>
        <w:t>è</w:t>
      </w:r>
      <w:r w:rsidRPr="006928A9">
        <w:rPr>
          <w:lang w:val="fr-FR"/>
        </w:rPr>
        <w:t>re</w:t>
      </w:r>
      <w:r w:rsidR="00AA1C3C">
        <w:rPr>
          <w:lang w:val="fr-FR"/>
        </w:rPr>
        <w:t xml:space="preserve"> pour </w:t>
      </w:r>
      <w:r w:rsidRPr="006928A9">
        <w:rPr>
          <w:lang w:val="fr-FR"/>
        </w:rPr>
        <w:t xml:space="preserve">chaque </w:t>
      </w:r>
      <w:r w:rsidR="00595FEB">
        <w:rPr>
          <w:lang w:val="fr-FR"/>
        </w:rPr>
        <w:t>phase des travaux de terrain</w:t>
      </w:r>
      <w:r>
        <w:rPr>
          <w:lang w:val="fr-FR"/>
        </w:rPr>
        <w:t xml:space="preserve">; elle </w:t>
      </w:r>
      <w:r w:rsidRPr="006928A9">
        <w:rPr>
          <w:lang w:val="fr-FR"/>
        </w:rPr>
        <w:t xml:space="preserve">ne doit donc pas </w:t>
      </w:r>
      <w:r w:rsidRPr="00AE05B8">
        <w:rPr>
          <w:lang w:val="fr-BE"/>
        </w:rPr>
        <w:t>nécessairement être incluse dans le rapport final de l’EDS.</w:t>
      </w:r>
    </w:p>
    <w:p w14:paraId="4B2A877A" w14:textId="77777777" w:rsidR="00E31B73" w:rsidRPr="00AE05B8" w:rsidRDefault="00E31B73" w:rsidP="00934B06">
      <w:pPr>
        <w:rPr>
          <w:lang w:val="fr-BE"/>
        </w:rPr>
      </w:pPr>
    </w:p>
    <w:p w14:paraId="399C2A03" w14:textId="77777777" w:rsidR="00E31B73" w:rsidRPr="00AE05B8" w:rsidRDefault="00E31B73" w:rsidP="00934B06">
      <w:pPr>
        <w:rPr>
          <w:lang w:val="fr-BE"/>
        </w:rPr>
      </w:pPr>
    </w:p>
    <w:p w14:paraId="37049500" w14:textId="77777777" w:rsidR="00C54895" w:rsidRPr="00AE05B8" w:rsidRDefault="009D1406" w:rsidP="00E31B73">
      <w:pPr>
        <w:pStyle w:val="Kop2"/>
        <w:rPr>
          <w:lang w:val="fr-BE"/>
        </w:rPr>
      </w:pPr>
      <w:bookmarkStart w:id="11" w:name="_Toc18571224"/>
      <w:bookmarkStart w:id="12" w:name="_Toc18575690"/>
      <w:r w:rsidRPr="00AE05B8">
        <w:rPr>
          <w:lang w:val="fr-BE"/>
        </w:rPr>
        <w:t xml:space="preserve">Figure de base du </w:t>
      </w:r>
      <w:r w:rsidR="006D715A" w:rsidRPr="00AE05B8">
        <w:rPr>
          <w:lang w:val="fr-BE"/>
        </w:rPr>
        <w:t>PA</w:t>
      </w:r>
      <w:bookmarkEnd w:id="11"/>
      <w:bookmarkEnd w:id="12"/>
    </w:p>
    <w:p w14:paraId="45D4E7A8" w14:textId="77777777" w:rsidR="00C54895" w:rsidRPr="00AE05B8" w:rsidRDefault="00C54895" w:rsidP="00934B06">
      <w:pPr>
        <w:rPr>
          <w:lang w:val="fr-BE"/>
        </w:rPr>
      </w:pPr>
    </w:p>
    <w:p w14:paraId="13C7FCE3" w14:textId="77777777" w:rsidR="00E31B73" w:rsidRPr="00AE05B8" w:rsidRDefault="006D715A" w:rsidP="00934B06">
      <w:pPr>
        <w:rPr>
          <w:lang w:val="fr-BE"/>
        </w:rPr>
      </w:pPr>
      <w:r w:rsidRPr="00AE05B8">
        <w:rPr>
          <w:lang w:val="fr-BE"/>
        </w:rPr>
        <w:t xml:space="preserve">Cette figure de base comprend les infrastructures et les obstacles qui influencent la faisabilité d'une technique d'assainissement. </w:t>
      </w:r>
      <w:r w:rsidR="009D1406" w:rsidRPr="00AE05B8">
        <w:rPr>
          <w:lang w:val="fr-BE"/>
        </w:rPr>
        <w:t xml:space="preserve">Ces éléments </w:t>
      </w:r>
      <w:r w:rsidRPr="00AE05B8">
        <w:rPr>
          <w:lang w:val="fr-BE"/>
        </w:rPr>
        <w:t xml:space="preserve">sont également </w:t>
      </w:r>
      <w:r w:rsidR="00B73001" w:rsidRPr="00AE05B8">
        <w:rPr>
          <w:lang w:val="fr-BE"/>
        </w:rPr>
        <w:t xml:space="preserve">repris </w:t>
      </w:r>
      <w:r w:rsidRPr="00AE05B8">
        <w:rPr>
          <w:lang w:val="fr-BE"/>
        </w:rPr>
        <w:t>dans l</w:t>
      </w:r>
      <w:r w:rsidR="00B73001" w:rsidRPr="00AE05B8">
        <w:rPr>
          <w:lang w:val="fr-BE"/>
        </w:rPr>
        <w:t>a figure de base du CDC,</w:t>
      </w:r>
      <w:r w:rsidRPr="00AE05B8">
        <w:rPr>
          <w:lang w:val="fr-BE"/>
        </w:rPr>
        <w:t xml:space="preserve"> s'ils affectent l'exécution des travaux d'assainissement du sol et/ou l'aménagement du </w:t>
      </w:r>
      <w:r w:rsidR="00B73001" w:rsidRPr="00AE05B8">
        <w:rPr>
          <w:lang w:val="fr-BE"/>
        </w:rPr>
        <w:t>chantier</w:t>
      </w:r>
      <w:r w:rsidRPr="00AE05B8">
        <w:rPr>
          <w:lang w:val="fr-BE"/>
        </w:rPr>
        <w:t>.</w:t>
      </w:r>
    </w:p>
    <w:p w14:paraId="7A3D56AB" w14:textId="77777777" w:rsidR="00E31B73" w:rsidRPr="00AE05B8" w:rsidRDefault="00E31B73" w:rsidP="00934B06">
      <w:pPr>
        <w:rPr>
          <w:lang w:val="fr-BE"/>
        </w:rPr>
      </w:pPr>
    </w:p>
    <w:p w14:paraId="1E32E5E5" w14:textId="77777777" w:rsidR="00E31B73" w:rsidRPr="00AE05B8" w:rsidRDefault="00E31B73" w:rsidP="00934B06">
      <w:pPr>
        <w:rPr>
          <w:lang w:val="fr-BE"/>
        </w:rPr>
      </w:pPr>
    </w:p>
    <w:p w14:paraId="21AA3AC4" w14:textId="77777777" w:rsidR="00C54895" w:rsidRPr="00AE05B8" w:rsidRDefault="009D1406" w:rsidP="00E31B73">
      <w:pPr>
        <w:pStyle w:val="Kop2"/>
        <w:rPr>
          <w:lang w:val="fr-BE"/>
        </w:rPr>
      </w:pPr>
      <w:bookmarkStart w:id="13" w:name="_Toc18571225"/>
      <w:bookmarkStart w:id="14" w:name="_Toc18575691"/>
      <w:r w:rsidRPr="00AE05B8">
        <w:rPr>
          <w:lang w:val="fr-BE"/>
        </w:rPr>
        <w:t xml:space="preserve">Figure de base du </w:t>
      </w:r>
      <w:r w:rsidR="006D715A" w:rsidRPr="00AE05B8">
        <w:rPr>
          <w:lang w:val="fr-BE"/>
        </w:rPr>
        <w:t>CDC</w:t>
      </w:r>
      <w:bookmarkEnd w:id="13"/>
      <w:bookmarkEnd w:id="14"/>
    </w:p>
    <w:p w14:paraId="1A9D2A00" w14:textId="77777777" w:rsidR="00934B06" w:rsidRPr="00AE05B8" w:rsidRDefault="00934B06" w:rsidP="00934B06">
      <w:pPr>
        <w:pStyle w:val="BOFAS-standaardtekst"/>
        <w:rPr>
          <w:lang w:val="fr-BE"/>
        </w:rPr>
      </w:pPr>
    </w:p>
    <w:p w14:paraId="1A610FB4" w14:textId="77777777" w:rsidR="00E31B73" w:rsidRPr="00AE05B8" w:rsidRDefault="00B73001" w:rsidP="00AA1C3C">
      <w:pPr>
        <w:rPr>
          <w:lang w:val="fr-BE"/>
        </w:rPr>
      </w:pPr>
      <w:r w:rsidRPr="00AE05B8">
        <w:rPr>
          <w:lang w:val="fr-BE"/>
        </w:rPr>
        <w:t>Cette figure de base montre les obstacles qui ont une influence sur l'exécution des travaux d'assainissement du sol et/ou sur l'aménagement du chantier. L'astérisque (*) indique que si certains obstacles affectent la faisabilité, ils seront bien entendu également repris dans la figure de base du PA.</w:t>
      </w:r>
    </w:p>
    <w:p w14:paraId="18A42DBB" w14:textId="77777777" w:rsidR="00AA1C3C" w:rsidRPr="00B73001" w:rsidRDefault="00AA1C3C" w:rsidP="00AA1C3C">
      <w:pPr>
        <w:rPr>
          <w:lang w:val="fr-FR"/>
        </w:rPr>
        <w:sectPr w:rsidR="00AA1C3C" w:rsidRPr="00B73001" w:rsidSect="000E19AA">
          <w:headerReference w:type="default" r:id="rId10"/>
          <w:footerReference w:type="default" r:id="rId11"/>
          <w:pgSz w:w="11906" w:h="16838" w:code="9"/>
          <w:pgMar w:top="1418" w:right="1276" w:bottom="1418" w:left="1418" w:header="709" w:footer="709" w:gutter="0"/>
          <w:cols w:space="708"/>
          <w:docGrid w:linePitch="360"/>
        </w:sectPr>
      </w:pPr>
    </w:p>
    <w:p w14:paraId="6D7B2164" w14:textId="77777777" w:rsidR="00910CA3" w:rsidRDefault="00E31B73" w:rsidP="00910CA3">
      <w:pPr>
        <w:pStyle w:val="Kop1"/>
      </w:pPr>
      <w:bookmarkStart w:id="15" w:name="_Toc18575692"/>
      <w:r>
        <w:lastRenderedPageBreak/>
        <w:t>Tabl</w:t>
      </w:r>
      <w:r w:rsidR="006D715A">
        <w:t>eau</w:t>
      </w:r>
      <w:bookmarkEnd w:id="15"/>
    </w:p>
    <w:p w14:paraId="27BCFDF4" w14:textId="77777777" w:rsidR="00FB74EA" w:rsidRDefault="00FB74EA" w:rsidP="00FB74EA"/>
    <w:p w14:paraId="1867409A" w14:textId="27282B12" w:rsidR="006D715A" w:rsidRDefault="006D715A" w:rsidP="006D715A">
      <w:pPr>
        <w:rPr>
          <w:lang w:val="fr-FR"/>
        </w:rPr>
      </w:pPr>
      <w:r w:rsidRPr="00380BE3">
        <w:rPr>
          <w:lang w:val="fr-FR"/>
        </w:rPr>
        <w:t>Pour ouvrir le tableau</w:t>
      </w:r>
      <w:r>
        <w:rPr>
          <w:lang w:val="fr-FR"/>
        </w:rPr>
        <w:t xml:space="preserve"> </w:t>
      </w:r>
      <w:r w:rsidRPr="00380BE3">
        <w:rPr>
          <w:lang w:val="fr-FR"/>
        </w:rPr>
        <w:t>: cliquez avec le bouton droit de la souris sur l</w:t>
      </w:r>
      <w:r>
        <w:rPr>
          <w:lang w:val="fr-FR"/>
        </w:rPr>
        <w:t>e pictogramme</w:t>
      </w:r>
      <w:r w:rsidRPr="00380BE3">
        <w:rPr>
          <w:lang w:val="fr-FR"/>
        </w:rPr>
        <w:t>, puis sélectionnez</w:t>
      </w:r>
      <w:r>
        <w:rPr>
          <w:lang w:val="fr-FR"/>
        </w:rPr>
        <w:t xml:space="preserve"> </w:t>
      </w:r>
      <w:r w:rsidRPr="00380BE3">
        <w:rPr>
          <w:lang w:val="fr-FR"/>
        </w:rPr>
        <w:t>'</w:t>
      </w:r>
      <w:proofErr w:type="spellStart"/>
      <w:r w:rsidRPr="00380BE3">
        <w:rPr>
          <w:lang w:val="fr-FR"/>
        </w:rPr>
        <w:t>worksheet-object</w:t>
      </w:r>
      <w:proofErr w:type="spellEnd"/>
      <w:r w:rsidRPr="00380BE3">
        <w:rPr>
          <w:lang w:val="fr-FR"/>
        </w:rPr>
        <w:t>'</w:t>
      </w:r>
      <w:r>
        <w:rPr>
          <w:lang w:val="fr-FR"/>
        </w:rPr>
        <w:t>,</w:t>
      </w:r>
      <w:r w:rsidRPr="00380BE3">
        <w:rPr>
          <w:lang w:val="fr-FR"/>
        </w:rPr>
        <w:t xml:space="preserve"> et </w:t>
      </w:r>
      <w:r>
        <w:rPr>
          <w:lang w:val="fr-FR"/>
        </w:rPr>
        <w:t xml:space="preserve">ensuite </w:t>
      </w:r>
      <w:r w:rsidRPr="00380BE3">
        <w:rPr>
          <w:lang w:val="fr-FR"/>
        </w:rPr>
        <w:t>cliquez</w:t>
      </w:r>
      <w:r>
        <w:rPr>
          <w:lang w:val="fr-FR"/>
        </w:rPr>
        <w:t xml:space="preserve"> sur </w:t>
      </w:r>
      <w:r w:rsidRPr="00380BE3">
        <w:rPr>
          <w:lang w:val="fr-FR"/>
        </w:rPr>
        <w:t>'ouvrir'.</w:t>
      </w:r>
    </w:p>
    <w:p w14:paraId="4B0911AD" w14:textId="35F80645" w:rsidR="00132693" w:rsidRDefault="00132693" w:rsidP="006D715A">
      <w:pPr>
        <w:rPr>
          <w:lang w:val="fr-FR"/>
        </w:rPr>
      </w:pPr>
    </w:p>
    <w:p w14:paraId="0715588A" w14:textId="6A5EE783" w:rsidR="00132693" w:rsidRPr="00380BE3" w:rsidRDefault="00132693" w:rsidP="006D715A">
      <w:pPr>
        <w:rPr>
          <w:lang w:val="fr-FR"/>
        </w:rPr>
      </w:pPr>
      <w:r>
        <w:rPr>
          <w:lang w:val="fr-FR"/>
        </w:rPr>
        <w:object w:dxaOrig="1539" w:dyaOrig="997" w14:anchorId="55E48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12" o:title=""/>
          </v:shape>
          <o:OLEObject Type="Embed" ProgID="Excel.Sheet.12" ShapeID="_x0000_i1031" DrawAspect="Icon" ObjectID="_1673336765" r:id="rId13"/>
        </w:object>
      </w:r>
    </w:p>
    <w:p w14:paraId="4C2607F2" w14:textId="5D6D02EA" w:rsidR="00FB74EA" w:rsidRPr="006D715A" w:rsidRDefault="00FB74EA" w:rsidP="00FB74EA">
      <w:pPr>
        <w:rPr>
          <w:lang w:val="fr-FR"/>
        </w:rPr>
      </w:pPr>
    </w:p>
    <w:p w14:paraId="6A0BAB00" w14:textId="38977EE4" w:rsidR="00FB74EA" w:rsidRPr="006D715A" w:rsidRDefault="000E19AA" w:rsidP="00FB74EA">
      <w:pPr>
        <w:rPr>
          <w:lang w:val="fr-FR"/>
        </w:rPr>
      </w:pPr>
      <w:r>
        <w:rPr>
          <w:lang w:val="fr-FR"/>
        </w:rPr>
        <w:br w:type="textWrapping" w:clear="all"/>
      </w:r>
    </w:p>
    <w:p w14:paraId="5CAC01E7" w14:textId="77777777" w:rsidR="00E31B73" w:rsidRPr="00AE05B8" w:rsidRDefault="00E31B73" w:rsidP="00E31B73">
      <w:pPr>
        <w:rPr>
          <w:lang w:val="fr-BE"/>
        </w:rPr>
      </w:pPr>
    </w:p>
    <w:p w14:paraId="4DD1F221" w14:textId="77777777" w:rsidR="00E31B73" w:rsidRPr="00AE05B8" w:rsidRDefault="00E31B73" w:rsidP="00E31B73">
      <w:pPr>
        <w:rPr>
          <w:lang w:val="fr-BE"/>
        </w:rPr>
      </w:pPr>
    </w:p>
    <w:p w14:paraId="0A42B575" w14:textId="77777777" w:rsidR="00E31B73" w:rsidRPr="00AE05B8" w:rsidRDefault="00E31B73" w:rsidP="00E31B73">
      <w:pPr>
        <w:rPr>
          <w:lang w:val="fr-BE"/>
        </w:rPr>
      </w:pPr>
    </w:p>
    <w:p w14:paraId="3C37F856" w14:textId="77777777" w:rsidR="00E31B73" w:rsidRPr="00AE05B8" w:rsidRDefault="00E31B73" w:rsidP="00E31B73">
      <w:pPr>
        <w:rPr>
          <w:lang w:val="fr-BE"/>
        </w:rPr>
      </w:pPr>
    </w:p>
    <w:p w14:paraId="4A3EC2E0" w14:textId="77777777" w:rsidR="00265FA4" w:rsidRPr="00AE05B8" w:rsidRDefault="00265FA4" w:rsidP="00E31B73">
      <w:pPr>
        <w:rPr>
          <w:lang w:val="fr-BE"/>
        </w:rPr>
        <w:sectPr w:rsidR="00265FA4" w:rsidRPr="00AE05B8" w:rsidSect="000E19AA">
          <w:headerReference w:type="default" r:id="rId14"/>
          <w:footerReference w:type="default" r:id="rId15"/>
          <w:pgSz w:w="11906" w:h="16838" w:code="9"/>
          <w:pgMar w:top="1418" w:right="1276" w:bottom="1418" w:left="1418" w:header="709" w:footer="709" w:gutter="0"/>
          <w:cols w:space="708"/>
          <w:docGrid w:linePitch="360"/>
        </w:sectPr>
      </w:pPr>
    </w:p>
    <w:p w14:paraId="64C6D7BA" w14:textId="77777777" w:rsidR="00E31B73" w:rsidRDefault="006D715A" w:rsidP="00FB74EA">
      <w:pPr>
        <w:pStyle w:val="Kop1"/>
      </w:pPr>
      <w:bookmarkStart w:id="16" w:name="_Toc18575693"/>
      <w:r>
        <w:lastRenderedPageBreak/>
        <w:t>APERçu des figures</w:t>
      </w:r>
      <w:bookmarkEnd w:id="16"/>
    </w:p>
    <w:p w14:paraId="3B4ED7EE" w14:textId="77777777" w:rsidR="008F6CB3" w:rsidRDefault="008F6CB3" w:rsidP="008F6CB3"/>
    <w:p w14:paraId="5ABEABBD" w14:textId="77777777" w:rsidR="008F6CB3" w:rsidRPr="006D715A" w:rsidRDefault="006D715A" w:rsidP="008F6CB3">
      <w:pPr>
        <w:rPr>
          <w:lang w:val="fr-FR"/>
        </w:rPr>
      </w:pPr>
      <w:r w:rsidRPr="006D715A">
        <w:rPr>
          <w:lang w:val="fr-FR"/>
        </w:rPr>
        <w:t>Pour ouvrir les exemples de figures : cliquez avec le bouton droit de la souris sur le pictogramme correspondant, puis sélectionnez 'Acrobat Document-Object', et ensuite cliquez sur 'ouvrir'.</w:t>
      </w:r>
    </w:p>
    <w:p w14:paraId="5FCF492D" w14:textId="77777777" w:rsidR="00265FA4" w:rsidRPr="006D715A" w:rsidRDefault="00265FA4" w:rsidP="00265FA4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8F6CB3" w14:paraId="144D81C4" w14:textId="77777777" w:rsidTr="00265FA4">
        <w:tc>
          <w:tcPr>
            <w:tcW w:w="4605" w:type="dxa"/>
          </w:tcPr>
          <w:p w14:paraId="2E37232F" w14:textId="77777777" w:rsidR="008F6CB3" w:rsidRDefault="006D715A" w:rsidP="008F6CB3">
            <w:pPr>
              <w:spacing w:before="240"/>
            </w:pPr>
            <w:r>
              <w:t>Plan de base</w:t>
            </w:r>
          </w:p>
        </w:tc>
      </w:tr>
      <w:tr w:rsidR="008F6CB3" w14:paraId="22775DC3" w14:textId="77777777" w:rsidTr="00265FA4">
        <w:tc>
          <w:tcPr>
            <w:tcW w:w="4605" w:type="dxa"/>
          </w:tcPr>
          <w:p w14:paraId="7C77FED0" w14:textId="382ACDEB" w:rsidR="008F6CB3" w:rsidRDefault="00132693" w:rsidP="00265FA4">
            <w:r>
              <w:object w:dxaOrig="1539" w:dyaOrig="997" w14:anchorId="5D2A7035">
                <v:shape id="_x0000_i1035" type="#_x0000_t75" style="width:77.25pt;height:49.5pt" o:ole="">
                  <v:imagedata r:id="rId16" o:title=""/>
                </v:shape>
                <o:OLEObject Type="Embed" ProgID="AcroExch.Document.DC" ShapeID="_x0000_i1035" DrawAspect="Icon" ObjectID="_1673336766" r:id="rId17"/>
              </w:object>
            </w:r>
          </w:p>
        </w:tc>
      </w:tr>
      <w:tr w:rsidR="008F6CB3" w:rsidRPr="00132693" w14:paraId="466622F5" w14:textId="77777777" w:rsidTr="00B22334">
        <w:tc>
          <w:tcPr>
            <w:tcW w:w="4605" w:type="dxa"/>
          </w:tcPr>
          <w:p w14:paraId="5854C067" w14:textId="77777777" w:rsidR="008F6CB3" w:rsidRPr="009D1406" w:rsidRDefault="009D1406" w:rsidP="008F6CB3">
            <w:pPr>
              <w:spacing w:before="240"/>
              <w:rPr>
                <w:lang w:val="fr-FR"/>
              </w:rPr>
            </w:pPr>
            <w:r w:rsidRPr="009D1406">
              <w:rPr>
                <w:lang w:val="fr-FR"/>
              </w:rPr>
              <w:t>Figure de base de l’</w:t>
            </w:r>
            <w:r w:rsidR="00380BE3" w:rsidRPr="009D1406">
              <w:rPr>
                <w:lang w:val="fr-FR"/>
              </w:rPr>
              <w:t>EDS</w:t>
            </w:r>
          </w:p>
        </w:tc>
      </w:tr>
      <w:tr w:rsidR="008F6CB3" w14:paraId="635D6C31" w14:textId="77777777" w:rsidTr="00B22334">
        <w:tc>
          <w:tcPr>
            <w:tcW w:w="4605" w:type="dxa"/>
          </w:tcPr>
          <w:p w14:paraId="5757EE4A" w14:textId="71D7B813" w:rsidR="008F6CB3" w:rsidRDefault="00132693" w:rsidP="00B22334">
            <w:r>
              <w:object w:dxaOrig="1539" w:dyaOrig="997" w14:anchorId="7BBD97ED">
                <v:shape id="_x0000_i1037" type="#_x0000_t75" style="width:77.25pt;height:49.5pt" o:ole="">
                  <v:imagedata r:id="rId18" o:title=""/>
                </v:shape>
                <o:OLEObject Type="Embed" ProgID="AcroExch.Document.DC" ShapeID="_x0000_i1037" DrawAspect="Icon" ObjectID="_1673336767" r:id="rId19"/>
              </w:object>
            </w:r>
          </w:p>
        </w:tc>
      </w:tr>
      <w:tr w:rsidR="008F6CB3" w:rsidRPr="00132693" w14:paraId="021BFB26" w14:textId="77777777" w:rsidTr="00265FA4">
        <w:tc>
          <w:tcPr>
            <w:tcW w:w="4605" w:type="dxa"/>
          </w:tcPr>
          <w:p w14:paraId="120C6F71" w14:textId="77777777" w:rsidR="008F6CB3" w:rsidRPr="009D1406" w:rsidRDefault="009D1406" w:rsidP="009D1406">
            <w:pPr>
              <w:spacing w:before="240"/>
              <w:rPr>
                <w:lang w:val="fr-FR"/>
              </w:rPr>
            </w:pPr>
            <w:r w:rsidRPr="009D1406">
              <w:rPr>
                <w:lang w:val="fr-FR"/>
              </w:rPr>
              <w:t>Figure de base des t</w:t>
            </w:r>
            <w:r w:rsidR="00380BE3" w:rsidRPr="009D1406">
              <w:rPr>
                <w:lang w:val="fr-FR"/>
              </w:rPr>
              <w:t>ravaux de terrain</w:t>
            </w:r>
          </w:p>
        </w:tc>
      </w:tr>
      <w:tr w:rsidR="008F6CB3" w14:paraId="436704AC" w14:textId="77777777" w:rsidTr="00265FA4">
        <w:tc>
          <w:tcPr>
            <w:tcW w:w="4605" w:type="dxa"/>
          </w:tcPr>
          <w:p w14:paraId="067EA405" w14:textId="06EA99F5" w:rsidR="008F6CB3" w:rsidRDefault="00132693" w:rsidP="00265FA4">
            <w:r>
              <w:object w:dxaOrig="1539" w:dyaOrig="997" w14:anchorId="7120EF5E">
                <v:shape id="_x0000_i1039" type="#_x0000_t75" style="width:77.25pt;height:49.5pt" o:ole="">
                  <v:imagedata r:id="rId20" o:title=""/>
                </v:shape>
                <o:OLEObject Type="Embed" ProgID="AcroExch.Document.DC" ShapeID="_x0000_i1039" DrawAspect="Icon" ObjectID="_1673336768" r:id="rId21"/>
              </w:object>
            </w:r>
          </w:p>
        </w:tc>
      </w:tr>
      <w:tr w:rsidR="008F6CB3" w:rsidRPr="00132693" w14:paraId="29E247E0" w14:textId="77777777" w:rsidTr="00265FA4">
        <w:tc>
          <w:tcPr>
            <w:tcW w:w="4605" w:type="dxa"/>
          </w:tcPr>
          <w:p w14:paraId="622B1570" w14:textId="77777777" w:rsidR="008F6CB3" w:rsidRPr="009D1406" w:rsidRDefault="009D1406" w:rsidP="008F6CB3">
            <w:pPr>
              <w:spacing w:before="240"/>
              <w:rPr>
                <w:lang w:val="fr-FR"/>
              </w:rPr>
            </w:pPr>
            <w:r w:rsidRPr="009D1406">
              <w:rPr>
                <w:lang w:val="fr-FR"/>
              </w:rPr>
              <w:t xml:space="preserve">Figure de base du </w:t>
            </w:r>
            <w:r w:rsidR="00380BE3" w:rsidRPr="009D1406">
              <w:rPr>
                <w:lang w:val="fr-FR"/>
              </w:rPr>
              <w:t>PA</w:t>
            </w:r>
          </w:p>
        </w:tc>
      </w:tr>
      <w:tr w:rsidR="008F6CB3" w14:paraId="45033A87" w14:textId="77777777" w:rsidTr="00265FA4">
        <w:tc>
          <w:tcPr>
            <w:tcW w:w="4605" w:type="dxa"/>
          </w:tcPr>
          <w:p w14:paraId="68EC1C36" w14:textId="3AB89442" w:rsidR="008F6CB3" w:rsidRDefault="00132693" w:rsidP="006C68B4">
            <w:r>
              <w:object w:dxaOrig="1539" w:dyaOrig="997" w14:anchorId="561C7B12">
                <v:shape id="_x0000_i1041" type="#_x0000_t75" style="width:77.25pt;height:49.5pt" o:ole="">
                  <v:imagedata r:id="rId22" o:title=""/>
                </v:shape>
                <o:OLEObject Type="Embed" ProgID="AcroExch.Document.DC" ShapeID="_x0000_i1041" DrawAspect="Icon" ObjectID="_1673336769" r:id="rId23"/>
              </w:object>
            </w:r>
          </w:p>
        </w:tc>
      </w:tr>
      <w:tr w:rsidR="008F6CB3" w:rsidRPr="00132693" w14:paraId="38098C51" w14:textId="77777777" w:rsidTr="00D12BF7">
        <w:tc>
          <w:tcPr>
            <w:tcW w:w="4605" w:type="dxa"/>
          </w:tcPr>
          <w:p w14:paraId="27E93100" w14:textId="77777777" w:rsidR="008F6CB3" w:rsidRPr="009D1406" w:rsidRDefault="009D1406" w:rsidP="008F6CB3">
            <w:pPr>
              <w:spacing w:before="240"/>
              <w:rPr>
                <w:lang w:val="fr-FR"/>
              </w:rPr>
            </w:pPr>
            <w:r w:rsidRPr="009D1406">
              <w:rPr>
                <w:lang w:val="fr-FR"/>
              </w:rPr>
              <w:t xml:space="preserve">Figure de base du </w:t>
            </w:r>
            <w:r w:rsidR="00380BE3" w:rsidRPr="009D1406">
              <w:rPr>
                <w:lang w:val="fr-FR"/>
              </w:rPr>
              <w:t>CDC</w:t>
            </w:r>
          </w:p>
        </w:tc>
      </w:tr>
      <w:tr w:rsidR="008F6CB3" w14:paraId="259FD964" w14:textId="77777777" w:rsidTr="00D12BF7">
        <w:tc>
          <w:tcPr>
            <w:tcW w:w="4605" w:type="dxa"/>
          </w:tcPr>
          <w:p w14:paraId="6158C58F" w14:textId="0C36A42F" w:rsidR="008F6CB3" w:rsidRDefault="00132693" w:rsidP="00D12BF7">
            <w:r>
              <w:object w:dxaOrig="1539" w:dyaOrig="997" w14:anchorId="27454ECE">
                <v:shape id="_x0000_i1043" type="#_x0000_t75" style="width:77.25pt;height:49.5pt" o:ole="">
                  <v:imagedata r:id="rId24" o:title=""/>
                </v:shape>
                <o:OLEObject Type="Embed" ProgID="AcroExch.Document.DC" ShapeID="_x0000_i1043" DrawAspect="Icon" ObjectID="_1673336770" r:id="rId25"/>
              </w:object>
            </w:r>
          </w:p>
        </w:tc>
      </w:tr>
    </w:tbl>
    <w:p w14:paraId="00638E06" w14:textId="77777777" w:rsidR="00E05DB6" w:rsidRPr="0053117A" w:rsidRDefault="00E05DB6" w:rsidP="00265FA4"/>
    <w:sectPr w:rsidR="00E05DB6" w:rsidRPr="0053117A" w:rsidSect="00265FA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9D343" w14:textId="77777777" w:rsidR="005D6B06" w:rsidRDefault="005D6B06" w:rsidP="005A5AFF">
      <w:r>
        <w:separator/>
      </w:r>
    </w:p>
  </w:endnote>
  <w:endnote w:type="continuationSeparator" w:id="0">
    <w:p w14:paraId="49A50CFA" w14:textId="77777777" w:rsidR="005D6B06" w:rsidRDefault="005D6B06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6575162"/>
      <w:docPartObj>
        <w:docPartGallery w:val="Page Numbers (Bottom of Page)"/>
        <w:docPartUnique/>
      </w:docPartObj>
    </w:sdtPr>
    <w:sdtEndPr/>
    <w:sdtContent>
      <w:p w14:paraId="2E930DFF" w14:textId="1EAEE1A3" w:rsidR="00DD21DD" w:rsidRPr="00301264" w:rsidRDefault="00DD21DD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49314B2" wp14:editId="598DD82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0CD9874F" w14:textId="77777777" w:rsidR="00DD21DD" w:rsidRDefault="00DD21DD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9314B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Go9jjduAgAA1w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0CD9874F" w14:textId="77777777" w:rsidR="00DD21DD" w:rsidRDefault="00DD21DD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877651">
          <w:rPr>
            <w:noProof/>
            <w:sz w:val="20"/>
          </w:rPr>
          <w:t>28/01/2021</w:t>
        </w:r>
        <w:r w:rsidRPr="00F95219">
          <w:rPr>
            <w:sz w:val="20"/>
          </w:rPr>
          <w:fldChar w:fldCharType="end"/>
        </w:r>
      </w:p>
      <w:p w14:paraId="5A8CB0D3" w14:textId="714039DD" w:rsidR="00DD21DD" w:rsidRPr="00D62ABB" w:rsidRDefault="00DD21DD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9504" behindDoc="0" locked="1" layoutInCell="1" allowOverlap="1" wp14:anchorId="31A9B100" wp14:editId="55F81142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C03E6" w14:textId="77777777" w:rsidR="00DD21DD" w:rsidRPr="006F2788" w:rsidRDefault="00DD21DD" w:rsidP="00691358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8C647B" w:rsidRPr="000E6C98">
                                <w:rPr>
                                  <w:bCs/>
                                  <w:noProof/>
                                  <w:sz w:val="20"/>
                                </w:rPr>
                                <w:t>1</w: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3" w:name="totaal_paginas"/>
                              <w:r w:rsidR="009227E4"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bookmarkEnd w:id="3"/>
                            </w:p>
                            <w:p w14:paraId="453E822B" w14:textId="77777777" w:rsidR="00DD21DD" w:rsidRPr="006F2788" w:rsidRDefault="00DD21DD" w:rsidP="008F6A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1A9B100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0;text-align:left;margin-left:538.2pt;margin-top:16.45pt;width:57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" filled="f" stroked="f" strokeweight=".5pt">
                  <v:textbox>
                    <w:txbxContent>
                      <w:p w14:paraId="7E4C03E6" w14:textId="77777777" w:rsidR="00DD21DD" w:rsidRPr="006F2788" w:rsidRDefault="00DD21DD" w:rsidP="00691358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0E6C98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8C647B" w:rsidRPr="000E6C98">
                          <w:rPr>
                            <w:bCs/>
                            <w:noProof/>
                            <w:sz w:val="20"/>
                          </w:rPr>
                          <w:t>1</w: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4" w:name="totaal_paginas"/>
                        <w:r w:rsidR="009227E4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bookmarkEnd w:id="4"/>
                      </w:p>
                      <w:p w14:paraId="453E822B" w14:textId="77777777" w:rsidR="00DD21DD" w:rsidRPr="006F2788" w:rsidRDefault="00DD21DD" w:rsidP="008F6A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>Versie:</w:t>
        </w:r>
        <w:r w:rsidRPr="000E6C98">
          <w:rPr>
            <w:sz w:val="20"/>
          </w:rPr>
          <w:t xml:space="preserve"> </w:t>
        </w:r>
        <w:r w:rsidR="000E6C98" w:rsidRPr="000E6C98">
          <w:rPr>
            <w:sz w:val="20"/>
          </w:rPr>
          <w:fldChar w:fldCharType="begin"/>
        </w:r>
        <w:r w:rsidR="000E6C98" w:rsidRPr="000E6C98">
          <w:rPr>
            <w:sz w:val="20"/>
          </w:rPr>
          <w:instrText xml:space="preserve"> REF versie \h </w:instrText>
        </w:r>
        <w:r w:rsidR="000E6C98">
          <w:rPr>
            <w:sz w:val="20"/>
          </w:rPr>
          <w:instrText xml:space="preserve"> \* MERGEFORMAT </w:instrText>
        </w:r>
        <w:r w:rsidR="000E6C98" w:rsidRPr="000E6C98">
          <w:rPr>
            <w:sz w:val="20"/>
          </w:rPr>
        </w:r>
        <w:r w:rsidR="000E6C98" w:rsidRPr="000E6C98">
          <w:rPr>
            <w:sz w:val="20"/>
          </w:rPr>
          <w:fldChar w:fldCharType="separate"/>
        </w:r>
        <w:r w:rsidR="000E19AA" w:rsidRPr="000E19AA">
          <w:rPr>
            <w:sz w:val="18"/>
          </w:rPr>
          <w:t>2.00</w:t>
        </w:r>
        <w:r w:rsidR="000E6C98" w:rsidRPr="000E6C98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450786183"/>
      <w:docPartObj>
        <w:docPartGallery w:val="Page Numbers (Bottom of Page)"/>
        <w:docPartUnique/>
      </w:docPartObj>
    </w:sdtPr>
    <w:sdtEndPr/>
    <w:sdtContent>
      <w:p w14:paraId="54C15CD6" w14:textId="10642D2C" w:rsidR="00DD21DD" w:rsidRPr="00301264" w:rsidRDefault="00DD21DD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3AB488FE" wp14:editId="3AF856C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27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51E33F6F" w14:textId="77777777" w:rsidR="00DD21DD" w:rsidRDefault="00DD21DD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B488F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6pt;margin-top:0;width:88.8pt;height:70.2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51E33F6F" w14:textId="77777777" w:rsidR="00DD21DD" w:rsidRDefault="00DD21DD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877651">
          <w:rPr>
            <w:noProof/>
            <w:sz w:val="20"/>
          </w:rPr>
          <w:t>28/01/2021</w:t>
        </w:r>
        <w:r w:rsidRPr="00F95219">
          <w:rPr>
            <w:sz w:val="20"/>
          </w:rPr>
          <w:fldChar w:fldCharType="end"/>
        </w:r>
      </w:p>
      <w:p w14:paraId="191358DC" w14:textId="07F05C79" w:rsidR="00DD21DD" w:rsidRPr="00D62ABB" w:rsidRDefault="00DD21DD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7936" behindDoc="0" locked="1" layoutInCell="1" allowOverlap="1" wp14:anchorId="64252C30" wp14:editId="011D13DE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29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D5E34A" w14:textId="5746B06C" w:rsidR="00DD21DD" w:rsidRPr="006F2788" w:rsidRDefault="00DD21DD" w:rsidP="00691358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8C647B" w:rsidRPr="000E6C98">
                                <w:rPr>
                                  <w:bCs/>
                                  <w:noProof/>
                                  <w:sz w:val="20"/>
                                </w:rPr>
                                <w:t>3</w: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sz w:val="20"/>
                                </w:rPr>
                              </w:r>
                              <w:r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0E19AA">
                                <w:rPr>
                                  <w:sz w:val="20"/>
                                </w:rPr>
                                <w:t>5</w:t>
                              </w:r>
                              <w:r w:rsidR="000E19A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367D85B2" w14:textId="77777777" w:rsidR="00DD21DD" w:rsidRPr="006F2788" w:rsidRDefault="00DD21DD" w:rsidP="008F6A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252C30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38.2pt;margin-top:16.45pt;width:57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" filled="f" stroked="f" strokeweight=".5pt">
                  <v:textbox>
                    <w:txbxContent>
                      <w:p w14:paraId="66D5E34A" w14:textId="5746B06C" w:rsidR="00DD21DD" w:rsidRPr="006F2788" w:rsidRDefault="00DD21DD" w:rsidP="00691358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0E6C98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8C647B" w:rsidRPr="000E6C98">
                          <w:rPr>
                            <w:bCs/>
                            <w:noProof/>
                            <w:sz w:val="20"/>
                          </w:rPr>
                          <w:t>3</w: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 w:rsidR="000E19AA">
                          <w:rPr>
                            <w:sz w:val="20"/>
                          </w:rPr>
                          <w:t>5</w:t>
                        </w:r>
                        <w:r w:rsidR="000E19AA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14:paraId="367D85B2" w14:textId="77777777" w:rsidR="00DD21DD" w:rsidRPr="006F2788" w:rsidRDefault="00DD21DD" w:rsidP="008F6A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>Versie</w:t>
        </w:r>
        <w:r w:rsidRPr="000E6C98">
          <w:rPr>
            <w:sz w:val="20"/>
          </w:rPr>
          <w:t xml:space="preserve">: </w:t>
        </w:r>
        <w:r w:rsidR="000E6C98" w:rsidRPr="000E6C98">
          <w:rPr>
            <w:sz w:val="20"/>
          </w:rPr>
          <w:fldChar w:fldCharType="begin"/>
        </w:r>
        <w:r w:rsidR="000E6C98" w:rsidRPr="000E6C98">
          <w:rPr>
            <w:sz w:val="20"/>
          </w:rPr>
          <w:instrText xml:space="preserve"> REF versie \h </w:instrText>
        </w:r>
        <w:r w:rsidR="000E6C98">
          <w:rPr>
            <w:sz w:val="20"/>
          </w:rPr>
          <w:instrText xml:space="preserve"> \* MERGEFORMAT </w:instrText>
        </w:r>
        <w:r w:rsidR="000E6C98" w:rsidRPr="000E6C98">
          <w:rPr>
            <w:sz w:val="20"/>
          </w:rPr>
        </w:r>
        <w:r w:rsidR="000E6C98" w:rsidRPr="000E6C98">
          <w:rPr>
            <w:sz w:val="20"/>
          </w:rPr>
          <w:fldChar w:fldCharType="separate"/>
        </w:r>
        <w:r w:rsidR="000E19AA" w:rsidRPr="000E19AA">
          <w:rPr>
            <w:sz w:val="18"/>
          </w:rPr>
          <w:t xml:space="preserve">2.00 </w:t>
        </w:r>
        <w:r w:rsidR="000E6C98" w:rsidRPr="000E6C98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502393726"/>
      <w:docPartObj>
        <w:docPartGallery w:val="Page Numbers (Bottom of Page)"/>
        <w:docPartUnique/>
      </w:docPartObj>
    </w:sdtPr>
    <w:sdtEndPr/>
    <w:sdtContent>
      <w:p w14:paraId="46DCF84B" w14:textId="78638C81" w:rsidR="00DD21DD" w:rsidRPr="00301264" w:rsidRDefault="00DD21DD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07074B" wp14:editId="77AF772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01EB0666" w14:textId="77777777" w:rsidR="00DD21DD" w:rsidRDefault="00DD21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07074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37.6pt;margin-top:0;width:88.8pt;height:70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01EB0666" w14:textId="77777777" w:rsidR="00DD21DD" w:rsidRDefault="00DD21DD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877651">
          <w:rPr>
            <w:noProof/>
            <w:sz w:val="20"/>
          </w:rPr>
          <w:t>28/01/2021</w:t>
        </w:r>
        <w:r w:rsidRPr="00F95219">
          <w:rPr>
            <w:sz w:val="20"/>
          </w:rPr>
          <w:fldChar w:fldCharType="end"/>
        </w:r>
      </w:p>
      <w:p w14:paraId="262E2F76" w14:textId="3E5B2A52" w:rsidR="00DD21DD" w:rsidRPr="00D62ABB" w:rsidRDefault="00DD21DD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17AE1C5" wp14:editId="02340AE0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2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1EF56" w14:textId="2AD569B1" w:rsidR="00DD21DD" w:rsidRPr="006F2788" w:rsidRDefault="00DD21DD" w:rsidP="0089369A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begin"/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8C647B" w:rsidRPr="000E6C98">
                                <w:rPr>
                                  <w:bCs/>
                                  <w:noProof/>
                                  <w:sz w:val="20"/>
                                </w:rPr>
                                <w:t>4</w:t>
                              </w:r>
                              <w:r w:rsidRPr="000E6C98">
                                <w:rPr>
                                  <w:bCs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E19AA">
                                <w:rPr>
                                  <w:sz w:val="20"/>
                                </w:rPr>
                                <w:t>5</w:t>
                              </w:r>
                              <w:r w:rsidR="000E19A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7AE1C5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538.2pt;margin-top:16.45pt;width:57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" filled="f" stroked="f" strokeweight=".5pt">
                  <v:textbox>
                    <w:txbxContent>
                      <w:p w14:paraId="1861EF56" w14:textId="2AD569B1" w:rsidR="00DD21DD" w:rsidRPr="006F2788" w:rsidRDefault="00DD21DD" w:rsidP="0089369A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begin"/>
                        </w:r>
                        <w:r w:rsidRPr="000E6C98">
                          <w:rPr>
                            <w:bCs/>
                            <w:sz w:val="20"/>
                          </w:rPr>
                          <w:instrText xml:space="preserve"> PAGE  \* Arabic  \* MERGEFORMAT </w:instrTex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separate"/>
                        </w:r>
                        <w:r w:rsidR="008C647B" w:rsidRPr="000E6C98">
                          <w:rPr>
                            <w:bCs/>
                            <w:noProof/>
                            <w:sz w:val="20"/>
                          </w:rPr>
                          <w:t>4</w:t>
                        </w:r>
                        <w:r w:rsidRPr="000E6C98">
                          <w:rPr>
                            <w:bCs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0E19AA">
                          <w:rPr>
                            <w:sz w:val="20"/>
                          </w:rPr>
                          <w:t>5</w:t>
                        </w:r>
                        <w:r w:rsidR="000E19AA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>Versie:</w:t>
        </w:r>
        <w:r w:rsidR="00132693" w:rsidRPr="00132693">
          <w:rPr>
            <w:sz w:val="20"/>
          </w:rPr>
          <w:t xml:space="preserve"> </w:t>
        </w:r>
        <w:r w:rsidR="00132693" w:rsidRPr="000E6C98">
          <w:rPr>
            <w:sz w:val="20"/>
          </w:rPr>
          <w:fldChar w:fldCharType="begin"/>
        </w:r>
        <w:r w:rsidR="00132693" w:rsidRPr="000E6C98">
          <w:rPr>
            <w:sz w:val="20"/>
          </w:rPr>
          <w:instrText xml:space="preserve"> REF versie \h </w:instrText>
        </w:r>
        <w:r w:rsidR="00132693">
          <w:rPr>
            <w:sz w:val="20"/>
          </w:rPr>
          <w:instrText xml:space="preserve"> \* MERGEFORMAT </w:instrText>
        </w:r>
        <w:r w:rsidR="00132693" w:rsidRPr="000E6C98">
          <w:rPr>
            <w:sz w:val="20"/>
          </w:rPr>
        </w:r>
        <w:r w:rsidR="00132693" w:rsidRPr="000E6C98">
          <w:rPr>
            <w:sz w:val="20"/>
          </w:rPr>
          <w:fldChar w:fldCharType="separate"/>
        </w:r>
        <w:r w:rsidR="00132693" w:rsidRPr="000E19AA">
          <w:rPr>
            <w:sz w:val="18"/>
          </w:rPr>
          <w:t xml:space="preserve">2.00 </w:t>
        </w:r>
        <w:r w:rsidR="00132693" w:rsidRPr="000E6C98">
          <w:rPr>
            <w:sz w:val="20"/>
          </w:rPr>
          <w:fldChar w:fldCharType="end"/>
        </w:r>
        <w:r>
          <w:rPr>
            <w:sz w:val="20"/>
          </w:rPr>
          <w:t xml:space="preserve"> </w:t>
        </w:r>
        <w:r w:rsidR="000E19AA">
          <w:rPr>
            <w:sz w:val="20"/>
          </w:rPr>
          <w:fldChar w:fldCharType="begin"/>
        </w:r>
        <w:r w:rsidR="000E19AA">
          <w:rPr>
            <w:sz w:val="20"/>
          </w:rPr>
          <w:instrText xml:space="preserve"> REF versie \h </w:instrText>
        </w:r>
        <w:r w:rsidR="000E19AA">
          <w:rPr>
            <w:sz w:val="20"/>
          </w:rPr>
        </w:r>
        <w:r w:rsidR="000E19AA">
          <w:rPr>
            <w:sz w:val="20"/>
          </w:rPr>
          <w:fldChar w:fldCharType="separate"/>
        </w:r>
        <w:r w:rsidR="000E19AA">
          <w:rPr>
            <w:vanish/>
            <w:sz w:val="18"/>
          </w:rPr>
          <w:t>2.00</w:t>
        </w:r>
        <w:r w:rsidR="000E19AA" w:rsidRPr="008C647B">
          <w:rPr>
            <w:vanish/>
            <w:sz w:val="18"/>
          </w:rPr>
          <w:t xml:space="preserve"> </w:t>
        </w:r>
        <w:r w:rsidR="000E19A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9D45" w14:textId="77777777" w:rsidR="005D6B06" w:rsidRDefault="005D6B06" w:rsidP="005A5AFF">
      <w:r>
        <w:separator/>
      </w:r>
    </w:p>
  </w:footnote>
  <w:footnote w:type="continuationSeparator" w:id="0">
    <w:p w14:paraId="24DD1A67" w14:textId="77777777" w:rsidR="005D6B06" w:rsidRDefault="005D6B06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142" w:type="dxa"/>
      <w:tblLook w:val="04A0" w:firstRow="1" w:lastRow="0" w:firstColumn="1" w:lastColumn="0" w:noHBand="0" w:noVBand="1"/>
    </w:tblPr>
    <w:tblGrid>
      <w:gridCol w:w="7919"/>
      <w:gridCol w:w="1435"/>
    </w:tblGrid>
    <w:tr w:rsidR="000E19AA" w:rsidRPr="00132693" w14:paraId="049CB8C0" w14:textId="77777777" w:rsidTr="00C76440">
      <w:trPr>
        <w:trHeight w:val="986"/>
      </w:trPr>
      <w:tc>
        <w:tcPr>
          <w:tcW w:w="751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DEC20B" w14:textId="656C85E1" w:rsidR="000E19AA" w:rsidRPr="000E19AA" w:rsidRDefault="000E19AA" w:rsidP="000E19AA">
          <w:pPr>
            <w:pStyle w:val="Koptekst"/>
            <w:tabs>
              <w:tab w:val="clear" w:pos="9072"/>
              <w:tab w:val="right" w:pos="7092"/>
            </w:tabs>
            <w:ind w:left="-108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bookmarkStart w:id="2" w:name="titel"/>
          <w:r w:rsidRPr="000E19A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T1310_PRO_Elaboration figures de base</w:t>
          </w:r>
          <w:bookmarkEnd w:id="2"/>
        </w:p>
      </w:tc>
      <w:tc>
        <w:tcPr>
          <w:tcW w:w="169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C6E71A" w14:textId="77777777" w:rsidR="000E19AA" w:rsidRPr="000E19AA" w:rsidRDefault="000E19AA" w:rsidP="000E19AA">
          <w:pPr>
            <w:pStyle w:val="Koptekst"/>
            <w:jc w:val="center"/>
            <w:rPr>
              <w:lang w:val="fr-BE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9984" behindDoc="0" locked="0" layoutInCell="1" allowOverlap="1" wp14:anchorId="14F90E2A" wp14:editId="31A11183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065600" cy="486000"/>
                <wp:effectExtent l="0" t="0" r="1270" b="9525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E19AA" w14:paraId="3B1AFA17" w14:textId="77777777" w:rsidTr="00C76440">
      <w:trPr>
        <w:trHeight w:val="428"/>
      </w:trPr>
      <w:tc>
        <w:tcPr>
          <w:tcW w:w="921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B684B3C" w14:textId="77777777" w:rsidR="000E19AA" w:rsidRDefault="000E19AA" w:rsidP="000E19AA">
          <w:pPr>
            <w:pStyle w:val="Koptekst"/>
            <w:ind w:left="-108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0B29A789" wp14:editId="580CD72F">
                    <wp:extent cx="5799455" cy="0"/>
                    <wp:effectExtent l="76200" t="76200" r="67945" b="76200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99455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5473826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338F754A" w14:textId="77777777" w:rsidR="00DD21DD" w:rsidRPr="000E19AA" w:rsidRDefault="00DD21DD" w:rsidP="00800300">
    <w:pPr>
      <w:pStyle w:val="Koptekst"/>
      <w:spacing w:line="240" w:lineRule="auto"/>
      <w:rPr>
        <w:rFonts w:cs="Arial"/>
        <w:b/>
        <w:sz w:val="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142" w:type="dxa"/>
      <w:tblLook w:val="04A0" w:firstRow="1" w:lastRow="0" w:firstColumn="1" w:lastColumn="0" w:noHBand="0" w:noVBand="1"/>
    </w:tblPr>
    <w:tblGrid>
      <w:gridCol w:w="7919"/>
      <w:gridCol w:w="1435"/>
    </w:tblGrid>
    <w:tr w:rsidR="000E19AA" w:rsidRPr="00132693" w14:paraId="2FCFE963" w14:textId="77777777" w:rsidTr="00C76440">
      <w:trPr>
        <w:trHeight w:val="986"/>
      </w:trPr>
      <w:tc>
        <w:tcPr>
          <w:tcW w:w="751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3AC7D8" w14:textId="0A1009F8" w:rsidR="000E19AA" w:rsidRPr="000E19AA" w:rsidRDefault="000E19AA" w:rsidP="000E19AA">
          <w:pPr>
            <w:pStyle w:val="Koptekst"/>
            <w:tabs>
              <w:tab w:val="clear" w:pos="9072"/>
              <w:tab w:val="right" w:pos="7092"/>
            </w:tabs>
            <w:ind w:left="-108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fldChar w:fldCharType="begin"/>
          </w:r>
          <w:r w:rsidRPr="000E19A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instrText xml:space="preserve"> REF titel \h </w:instrText>
          </w:r>
          <w:r>
            <w:rPr>
              <w:rFonts w:cs="Arial"/>
              <w:color w:val="808080" w:themeColor="background1" w:themeShade="80"/>
              <w:sz w:val="28"/>
              <w:szCs w:val="32"/>
            </w:rPr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fldChar w:fldCharType="separate"/>
          </w:r>
          <w:r w:rsidRPr="000E19A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T1310_PRO_Elaboration figures de base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fldChar w:fldCharType="end"/>
          </w:r>
        </w:p>
      </w:tc>
      <w:tc>
        <w:tcPr>
          <w:tcW w:w="169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11900D" w14:textId="77777777" w:rsidR="000E19AA" w:rsidRPr="000E19AA" w:rsidRDefault="000E19AA" w:rsidP="000E19AA">
          <w:pPr>
            <w:pStyle w:val="Koptekst"/>
            <w:jc w:val="center"/>
            <w:rPr>
              <w:lang w:val="fr-BE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92032" behindDoc="0" locked="0" layoutInCell="1" allowOverlap="1" wp14:anchorId="59A44FEC" wp14:editId="0F9AF751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065600" cy="486000"/>
                <wp:effectExtent l="0" t="0" r="1270" b="9525"/>
                <wp:wrapNone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E19AA" w14:paraId="6EE4C69C" w14:textId="77777777" w:rsidTr="00C76440">
      <w:trPr>
        <w:trHeight w:val="428"/>
      </w:trPr>
      <w:tc>
        <w:tcPr>
          <w:tcW w:w="921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6394A50" w14:textId="77777777" w:rsidR="000E19AA" w:rsidRDefault="000E19AA" w:rsidP="000E19AA">
          <w:pPr>
            <w:pStyle w:val="Koptekst"/>
            <w:ind w:left="-108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470E8517" wp14:editId="131492B5">
                    <wp:extent cx="5799455" cy="0"/>
                    <wp:effectExtent l="76200" t="76200" r="67945" b="76200"/>
                    <wp:docPr id="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99455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C1EFCC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09841EB7" w14:textId="77777777" w:rsidR="00DD21DD" w:rsidRDefault="00DD21DD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142" w:type="dxa"/>
      <w:tblLook w:val="04A0" w:firstRow="1" w:lastRow="0" w:firstColumn="1" w:lastColumn="0" w:noHBand="0" w:noVBand="1"/>
    </w:tblPr>
    <w:tblGrid>
      <w:gridCol w:w="7919"/>
      <w:gridCol w:w="1435"/>
    </w:tblGrid>
    <w:tr w:rsidR="000E19AA" w:rsidRPr="00132693" w14:paraId="30C02330" w14:textId="77777777" w:rsidTr="00C76440">
      <w:trPr>
        <w:trHeight w:val="986"/>
      </w:trPr>
      <w:tc>
        <w:tcPr>
          <w:tcW w:w="751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C54E49" w14:textId="0FBDA758" w:rsidR="000E19AA" w:rsidRPr="000E19AA" w:rsidRDefault="000E19AA" w:rsidP="000E19AA">
          <w:pPr>
            <w:pStyle w:val="Koptekst"/>
            <w:tabs>
              <w:tab w:val="clear" w:pos="9072"/>
              <w:tab w:val="right" w:pos="7092"/>
            </w:tabs>
            <w:ind w:left="-108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fldChar w:fldCharType="begin"/>
          </w:r>
          <w:r w:rsidRPr="000E19A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instrText xml:space="preserve"> REF titel \h </w:instrText>
          </w:r>
          <w:r>
            <w:rPr>
              <w:rFonts w:cs="Arial"/>
              <w:color w:val="808080" w:themeColor="background1" w:themeShade="80"/>
              <w:sz w:val="28"/>
              <w:szCs w:val="32"/>
            </w:rPr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fldChar w:fldCharType="separate"/>
          </w:r>
          <w:r w:rsidRPr="000E19AA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T1310_PRO_Elaboration figures de base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fldChar w:fldCharType="end"/>
          </w:r>
        </w:p>
      </w:tc>
      <w:tc>
        <w:tcPr>
          <w:tcW w:w="169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590921" w14:textId="77777777" w:rsidR="000E19AA" w:rsidRPr="000E19AA" w:rsidRDefault="000E19AA" w:rsidP="000E19AA">
          <w:pPr>
            <w:pStyle w:val="Koptekst"/>
            <w:jc w:val="center"/>
            <w:rPr>
              <w:lang w:val="fr-BE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94080" behindDoc="0" locked="0" layoutInCell="1" allowOverlap="1" wp14:anchorId="4DD7F16B" wp14:editId="7055752D">
                <wp:simplePos x="0" y="0"/>
                <wp:positionH relativeFrom="column">
                  <wp:align>right</wp:align>
                </wp:positionH>
                <wp:positionV relativeFrom="paragraph">
                  <wp:posOffset>17780</wp:posOffset>
                </wp:positionV>
                <wp:extent cx="1065600" cy="486000"/>
                <wp:effectExtent l="0" t="0" r="1270" b="9525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E19AA" w14:paraId="249D9E8B" w14:textId="77777777" w:rsidTr="00C76440">
      <w:trPr>
        <w:trHeight w:val="428"/>
      </w:trPr>
      <w:tc>
        <w:tcPr>
          <w:tcW w:w="921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612A700" w14:textId="77777777" w:rsidR="000E19AA" w:rsidRDefault="000E19AA" w:rsidP="000E19AA">
          <w:pPr>
            <w:pStyle w:val="Koptekst"/>
            <w:ind w:left="-108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97D415A" wp14:editId="7540D2DD">
                    <wp:extent cx="5799455" cy="0"/>
                    <wp:effectExtent l="76200" t="76200" r="67945" b="76200"/>
                    <wp:docPr id="7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99455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AD7FD1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0417D37A" w14:textId="77777777" w:rsidR="00DD21DD" w:rsidRPr="006D0475" w:rsidRDefault="00DD21DD" w:rsidP="00301264">
    <w:pPr>
      <w:pStyle w:val="Koptekst"/>
      <w:tabs>
        <w:tab w:val="clear" w:pos="9072"/>
      </w:tabs>
      <w:spacing w:line="240" w:lineRule="auto"/>
      <w:jc w:val="left"/>
      <w:rPr>
        <w:rFonts w:cs="Arial"/>
        <w:b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BC8"/>
    <w:multiLevelType w:val="hybridMultilevel"/>
    <w:tmpl w:val="0E1EFDC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0409"/>
    <w:multiLevelType w:val="hybridMultilevel"/>
    <w:tmpl w:val="D57A467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72E7E"/>
    <w:multiLevelType w:val="hybridMultilevel"/>
    <w:tmpl w:val="BB16E3B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460B"/>
    <w:multiLevelType w:val="multilevel"/>
    <w:tmpl w:val="85A0C9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345FD2"/>
    <w:multiLevelType w:val="hybridMultilevel"/>
    <w:tmpl w:val="82C099DC"/>
    <w:lvl w:ilvl="0" w:tplc="9202E17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C3741"/>
    <w:multiLevelType w:val="hybridMultilevel"/>
    <w:tmpl w:val="13A8770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65684"/>
    <w:multiLevelType w:val="hybridMultilevel"/>
    <w:tmpl w:val="B3847DF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E31D5A"/>
    <w:multiLevelType w:val="hybridMultilevel"/>
    <w:tmpl w:val="617AE7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B2E35"/>
    <w:multiLevelType w:val="hybridMultilevel"/>
    <w:tmpl w:val="E8B2BCA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407ACB"/>
    <w:multiLevelType w:val="hybridMultilevel"/>
    <w:tmpl w:val="2E8C29D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F6D4E7AA">
      <w:start w:val="1"/>
      <w:numFmt w:val="bullet"/>
      <w:lvlText w:val="●"/>
      <w:lvlJc w:val="left"/>
      <w:pPr>
        <w:ind w:left="2868" w:hanging="708"/>
      </w:pPr>
      <w:rPr>
        <w:rFonts w:ascii="Trebuchet MS" w:hAnsi="Trebuchet M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FF1541"/>
    <w:multiLevelType w:val="hybridMultilevel"/>
    <w:tmpl w:val="27404E4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1536A9"/>
    <w:multiLevelType w:val="hybridMultilevel"/>
    <w:tmpl w:val="3C8E792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87E1D"/>
    <w:multiLevelType w:val="hybridMultilevel"/>
    <w:tmpl w:val="CBE0E64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7F7C1F"/>
    <w:multiLevelType w:val="hybridMultilevel"/>
    <w:tmpl w:val="E550D97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C350F"/>
    <w:multiLevelType w:val="hybridMultilevel"/>
    <w:tmpl w:val="6D024064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626DCB"/>
    <w:multiLevelType w:val="hybridMultilevel"/>
    <w:tmpl w:val="A22E4E56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73023B"/>
    <w:multiLevelType w:val="hybridMultilevel"/>
    <w:tmpl w:val="A5B483E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55C43"/>
    <w:multiLevelType w:val="hybridMultilevel"/>
    <w:tmpl w:val="893C566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006DA1"/>
    <w:multiLevelType w:val="hybridMultilevel"/>
    <w:tmpl w:val="1E4235C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204089"/>
    <w:multiLevelType w:val="hybridMultilevel"/>
    <w:tmpl w:val="1CD2ED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322011"/>
    <w:multiLevelType w:val="hybridMultilevel"/>
    <w:tmpl w:val="C67616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321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375F2"/>
    <w:multiLevelType w:val="hybridMultilevel"/>
    <w:tmpl w:val="1E948D9A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766B85"/>
    <w:multiLevelType w:val="hybridMultilevel"/>
    <w:tmpl w:val="591C1A3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5816A3"/>
    <w:multiLevelType w:val="hybridMultilevel"/>
    <w:tmpl w:val="5BA2E3F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8C5690"/>
    <w:multiLevelType w:val="hybridMultilevel"/>
    <w:tmpl w:val="271E1F7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8B1138"/>
    <w:multiLevelType w:val="hybridMultilevel"/>
    <w:tmpl w:val="6A268ED0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98F1438"/>
    <w:multiLevelType w:val="hybridMultilevel"/>
    <w:tmpl w:val="A094EED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B4659E"/>
    <w:multiLevelType w:val="hybridMultilevel"/>
    <w:tmpl w:val="32B25AD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420C5"/>
    <w:multiLevelType w:val="hybridMultilevel"/>
    <w:tmpl w:val="CFCC737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BC110C"/>
    <w:multiLevelType w:val="hybridMultilevel"/>
    <w:tmpl w:val="6CA21A3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144C8"/>
    <w:multiLevelType w:val="hybridMultilevel"/>
    <w:tmpl w:val="C8D2AD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8107D0"/>
    <w:multiLevelType w:val="hybridMultilevel"/>
    <w:tmpl w:val="C392535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887EC8"/>
    <w:multiLevelType w:val="hybridMultilevel"/>
    <w:tmpl w:val="367A57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3B49A0"/>
    <w:multiLevelType w:val="hybridMultilevel"/>
    <w:tmpl w:val="9C2A745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41F3848"/>
    <w:multiLevelType w:val="hybridMultilevel"/>
    <w:tmpl w:val="BAF02F8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D9172B"/>
    <w:multiLevelType w:val="hybridMultilevel"/>
    <w:tmpl w:val="EA4C170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3B64B2"/>
    <w:multiLevelType w:val="hybridMultilevel"/>
    <w:tmpl w:val="7D4C4BC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7AF6C87"/>
    <w:multiLevelType w:val="hybridMultilevel"/>
    <w:tmpl w:val="90CC67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96D5AF6"/>
    <w:multiLevelType w:val="hybridMultilevel"/>
    <w:tmpl w:val="A808D91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3A7E92"/>
    <w:multiLevelType w:val="hybridMultilevel"/>
    <w:tmpl w:val="EDB4D9E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C4A207A"/>
    <w:multiLevelType w:val="hybridMultilevel"/>
    <w:tmpl w:val="1E4A6B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3C762DA1"/>
    <w:multiLevelType w:val="hybridMultilevel"/>
    <w:tmpl w:val="659684E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CA2490C"/>
    <w:multiLevelType w:val="hybridMultilevel"/>
    <w:tmpl w:val="149E408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D577CC0"/>
    <w:multiLevelType w:val="hybridMultilevel"/>
    <w:tmpl w:val="4E70858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E185DBF"/>
    <w:multiLevelType w:val="hybridMultilevel"/>
    <w:tmpl w:val="44D64C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EC30725"/>
    <w:multiLevelType w:val="hybridMultilevel"/>
    <w:tmpl w:val="7CA8D8F6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BE7F26"/>
    <w:multiLevelType w:val="hybridMultilevel"/>
    <w:tmpl w:val="5B6A50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28226BF"/>
    <w:multiLevelType w:val="hybridMultilevel"/>
    <w:tmpl w:val="516624A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4F6BEE"/>
    <w:multiLevelType w:val="hybridMultilevel"/>
    <w:tmpl w:val="AC5CF3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955F22"/>
    <w:multiLevelType w:val="hybridMultilevel"/>
    <w:tmpl w:val="E68C2F6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2972F2"/>
    <w:multiLevelType w:val="hybridMultilevel"/>
    <w:tmpl w:val="94727FAE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B07E6E9E">
      <w:start w:val="1"/>
      <w:numFmt w:val="bullet"/>
      <w:lvlText w:val="•"/>
      <w:lvlJc w:val="left"/>
      <w:pPr>
        <w:ind w:left="1980" w:hanging="360"/>
      </w:pPr>
      <w:rPr>
        <w:rFonts w:ascii="Trebuchet MS" w:eastAsiaTheme="minorHAnsi" w:hAnsi="Trebuchet MS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0D721F"/>
    <w:multiLevelType w:val="hybridMultilevel"/>
    <w:tmpl w:val="B6D226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150C56"/>
    <w:multiLevelType w:val="hybridMultilevel"/>
    <w:tmpl w:val="D60E57F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8343312"/>
    <w:multiLevelType w:val="hybridMultilevel"/>
    <w:tmpl w:val="E5127DC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EB94CE8"/>
    <w:multiLevelType w:val="hybridMultilevel"/>
    <w:tmpl w:val="680889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571451"/>
    <w:multiLevelType w:val="hybridMultilevel"/>
    <w:tmpl w:val="4A40C8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F791FD3"/>
    <w:multiLevelType w:val="hybridMultilevel"/>
    <w:tmpl w:val="34DC67B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681100"/>
    <w:multiLevelType w:val="hybridMultilevel"/>
    <w:tmpl w:val="CC5C63B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72106A"/>
    <w:multiLevelType w:val="hybridMultilevel"/>
    <w:tmpl w:val="AB5435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4574661"/>
    <w:multiLevelType w:val="hybridMultilevel"/>
    <w:tmpl w:val="8B0E21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F61CBE"/>
    <w:multiLevelType w:val="hybridMultilevel"/>
    <w:tmpl w:val="CCAA4AD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63B5148"/>
    <w:multiLevelType w:val="hybridMultilevel"/>
    <w:tmpl w:val="156AFBE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8D10ECC"/>
    <w:multiLevelType w:val="hybridMultilevel"/>
    <w:tmpl w:val="A350B368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95275F0"/>
    <w:multiLevelType w:val="hybridMultilevel"/>
    <w:tmpl w:val="947E2E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9EB495A"/>
    <w:multiLevelType w:val="hybridMultilevel"/>
    <w:tmpl w:val="74649CD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CF73718"/>
    <w:multiLevelType w:val="hybridMultilevel"/>
    <w:tmpl w:val="D26AA2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05850CF"/>
    <w:multiLevelType w:val="hybridMultilevel"/>
    <w:tmpl w:val="B6184F4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1705931"/>
    <w:multiLevelType w:val="hybridMultilevel"/>
    <w:tmpl w:val="E20200B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491022"/>
    <w:multiLevelType w:val="hybridMultilevel"/>
    <w:tmpl w:val="122097F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4EB5CB6"/>
    <w:multiLevelType w:val="hybridMultilevel"/>
    <w:tmpl w:val="D96EF5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7811B94"/>
    <w:multiLevelType w:val="hybridMultilevel"/>
    <w:tmpl w:val="4D9847D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076DA3"/>
    <w:multiLevelType w:val="hybridMultilevel"/>
    <w:tmpl w:val="979835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1208CF"/>
    <w:multiLevelType w:val="hybridMultilevel"/>
    <w:tmpl w:val="26E6964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B123D9"/>
    <w:multiLevelType w:val="hybridMultilevel"/>
    <w:tmpl w:val="DBBA00E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FC65A98"/>
    <w:multiLevelType w:val="hybridMultilevel"/>
    <w:tmpl w:val="67102EA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FE1589F"/>
    <w:multiLevelType w:val="hybridMultilevel"/>
    <w:tmpl w:val="563E178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8A1CFE12">
      <w:numFmt w:val="bullet"/>
      <w:lvlText w:val="-"/>
      <w:lvlJc w:val="left"/>
      <w:pPr>
        <w:ind w:left="2868" w:hanging="708"/>
      </w:pPr>
      <w:rPr>
        <w:rFonts w:ascii="Trebuchet MS" w:eastAsiaTheme="minorHAnsi" w:hAnsi="Trebuchet M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292151F"/>
    <w:multiLevelType w:val="hybridMultilevel"/>
    <w:tmpl w:val="EC54ED9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2A04535"/>
    <w:multiLevelType w:val="hybridMultilevel"/>
    <w:tmpl w:val="A252BA9A"/>
    <w:lvl w:ilvl="0" w:tplc="299457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602D67"/>
    <w:multiLevelType w:val="hybridMultilevel"/>
    <w:tmpl w:val="0B32E7D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70B4188"/>
    <w:multiLevelType w:val="hybridMultilevel"/>
    <w:tmpl w:val="71A069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9C25B4D"/>
    <w:multiLevelType w:val="hybridMultilevel"/>
    <w:tmpl w:val="23A0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55D5B"/>
    <w:multiLevelType w:val="hybridMultilevel"/>
    <w:tmpl w:val="901621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A0E3BB5"/>
    <w:multiLevelType w:val="hybridMultilevel"/>
    <w:tmpl w:val="CC020020"/>
    <w:lvl w:ilvl="0" w:tplc="612AEE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C923D9E"/>
    <w:multiLevelType w:val="hybridMultilevel"/>
    <w:tmpl w:val="3F82CB4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D364CB0"/>
    <w:multiLevelType w:val="hybridMultilevel"/>
    <w:tmpl w:val="A440961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DEE6965"/>
    <w:multiLevelType w:val="hybridMultilevel"/>
    <w:tmpl w:val="1E7A9AB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FFD5B78"/>
    <w:multiLevelType w:val="hybridMultilevel"/>
    <w:tmpl w:val="A768EF1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3"/>
  </w:num>
  <w:num w:numId="3">
    <w:abstractNumId w:val="6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6"/>
  </w:num>
  <w:num w:numId="5">
    <w:abstractNumId w:val="27"/>
  </w:num>
  <w:num w:numId="6">
    <w:abstractNumId w:val="63"/>
  </w:num>
  <w:num w:numId="7">
    <w:abstractNumId w:val="22"/>
  </w:num>
  <w:num w:numId="8">
    <w:abstractNumId w:val="16"/>
  </w:num>
  <w:num w:numId="9">
    <w:abstractNumId w:val="64"/>
  </w:num>
  <w:num w:numId="10">
    <w:abstractNumId w:val="15"/>
  </w:num>
  <w:num w:numId="11">
    <w:abstractNumId w:val="44"/>
  </w:num>
  <w:num w:numId="12">
    <w:abstractNumId w:val="52"/>
  </w:num>
  <w:num w:numId="13">
    <w:abstractNumId w:val="82"/>
  </w:num>
  <w:num w:numId="14">
    <w:abstractNumId w:val="7"/>
  </w:num>
  <w:num w:numId="15">
    <w:abstractNumId w:val="68"/>
  </w:num>
  <w:num w:numId="16">
    <w:abstractNumId w:val="9"/>
  </w:num>
  <w:num w:numId="17">
    <w:abstractNumId w:val="57"/>
  </w:num>
  <w:num w:numId="18">
    <w:abstractNumId w:val="1"/>
  </w:num>
  <w:num w:numId="19">
    <w:abstractNumId w:val="11"/>
  </w:num>
  <w:num w:numId="20">
    <w:abstractNumId w:val="70"/>
  </w:num>
  <w:num w:numId="21">
    <w:abstractNumId w:val="54"/>
  </w:num>
  <w:num w:numId="22">
    <w:abstractNumId w:val="17"/>
  </w:num>
  <w:num w:numId="23">
    <w:abstractNumId w:val="37"/>
  </w:num>
  <w:num w:numId="24">
    <w:abstractNumId w:val="73"/>
  </w:num>
  <w:num w:numId="25">
    <w:abstractNumId w:val="5"/>
  </w:num>
  <w:num w:numId="26">
    <w:abstractNumId w:val="55"/>
  </w:num>
  <w:num w:numId="27">
    <w:abstractNumId w:val="34"/>
  </w:num>
  <w:num w:numId="28">
    <w:abstractNumId w:val="33"/>
  </w:num>
  <w:num w:numId="29">
    <w:abstractNumId w:val="62"/>
  </w:num>
  <w:num w:numId="30">
    <w:abstractNumId w:val="58"/>
  </w:num>
  <w:num w:numId="31">
    <w:abstractNumId w:val="32"/>
  </w:num>
  <w:num w:numId="32">
    <w:abstractNumId w:val="24"/>
  </w:num>
  <w:num w:numId="33">
    <w:abstractNumId w:val="77"/>
  </w:num>
  <w:num w:numId="34">
    <w:abstractNumId w:val="67"/>
  </w:num>
  <w:num w:numId="35">
    <w:abstractNumId w:val="14"/>
  </w:num>
  <w:num w:numId="36">
    <w:abstractNumId w:val="21"/>
  </w:num>
  <w:num w:numId="37">
    <w:abstractNumId w:val="61"/>
  </w:num>
  <w:num w:numId="38">
    <w:abstractNumId w:val="41"/>
  </w:num>
  <w:num w:numId="39">
    <w:abstractNumId w:val="86"/>
  </w:num>
  <w:num w:numId="40">
    <w:abstractNumId w:val="39"/>
  </w:num>
  <w:num w:numId="41">
    <w:abstractNumId w:val="25"/>
  </w:num>
  <w:num w:numId="42">
    <w:abstractNumId w:val="28"/>
  </w:num>
  <w:num w:numId="43">
    <w:abstractNumId w:val="88"/>
  </w:num>
  <w:num w:numId="44">
    <w:abstractNumId w:val="2"/>
  </w:num>
  <w:num w:numId="45">
    <w:abstractNumId w:val="53"/>
  </w:num>
  <w:num w:numId="46">
    <w:abstractNumId w:val="45"/>
  </w:num>
  <w:num w:numId="47">
    <w:abstractNumId w:val="48"/>
  </w:num>
  <w:num w:numId="48">
    <w:abstractNumId w:val="12"/>
  </w:num>
  <w:num w:numId="49">
    <w:abstractNumId w:val="72"/>
  </w:num>
  <w:num w:numId="50">
    <w:abstractNumId w:val="90"/>
  </w:num>
  <w:num w:numId="51">
    <w:abstractNumId w:val="8"/>
  </w:num>
  <w:num w:numId="52">
    <w:abstractNumId w:val="29"/>
  </w:num>
  <w:num w:numId="53">
    <w:abstractNumId w:val="79"/>
  </w:num>
  <w:num w:numId="54">
    <w:abstractNumId w:val="75"/>
  </w:num>
  <w:num w:numId="55">
    <w:abstractNumId w:val="74"/>
  </w:num>
  <w:num w:numId="56">
    <w:abstractNumId w:val="36"/>
  </w:num>
  <w:num w:numId="57">
    <w:abstractNumId w:val="46"/>
  </w:num>
  <w:num w:numId="58">
    <w:abstractNumId w:val="38"/>
  </w:num>
  <w:num w:numId="59">
    <w:abstractNumId w:val="80"/>
  </w:num>
  <w:num w:numId="60">
    <w:abstractNumId w:val="85"/>
  </w:num>
  <w:num w:numId="61">
    <w:abstractNumId w:val="49"/>
  </w:num>
  <w:num w:numId="62">
    <w:abstractNumId w:val="69"/>
  </w:num>
  <w:num w:numId="63">
    <w:abstractNumId w:val="10"/>
  </w:num>
  <w:num w:numId="64">
    <w:abstractNumId w:val="50"/>
  </w:num>
  <w:num w:numId="65">
    <w:abstractNumId w:val="91"/>
  </w:num>
  <w:num w:numId="66">
    <w:abstractNumId w:val="47"/>
  </w:num>
  <w:num w:numId="67">
    <w:abstractNumId w:val="13"/>
  </w:num>
  <w:num w:numId="68">
    <w:abstractNumId w:val="35"/>
  </w:num>
  <w:num w:numId="69">
    <w:abstractNumId w:val="42"/>
  </w:num>
  <w:num w:numId="70">
    <w:abstractNumId w:val="20"/>
  </w:num>
  <w:num w:numId="71">
    <w:abstractNumId w:val="30"/>
  </w:num>
  <w:num w:numId="72">
    <w:abstractNumId w:val="71"/>
  </w:num>
  <w:num w:numId="73">
    <w:abstractNumId w:val="0"/>
  </w:num>
  <w:num w:numId="74">
    <w:abstractNumId w:val="84"/>
  </w:num>
  <w:num w:numId="75">
    <w:abstractNumId w:val="89"/>
  </w:num>
  <w:num w:numId="76">
    <w:abstractNumId w:val="56"/>
  </w:num>
  <w:num w:numId="77">
    <w:abstractNumId w:val="83"/>
  </w:num>
  <w:num w:numId="78">
    <w:abstractNumId w:val="43"/>
  </w:num>
  <w:num w:numId="79">
    <w:abstractNumId w:val="23"/>
  </w:num>
  <w:num w:numId="80">
    <w:abstractNumId w:val="51"/>
  </w:num>
  <w:num w:numId="81">
    <w:abstractNumId w:val="19"/>
  </w:num>
  <w:num w:numId="82">
    <w:abstractNumId w:val="81"/>
  </w:num>
  <w:num w:numId="83">
    <w:abstractNumId w:val="60"/>
  </w:num>
  <w:num w:numId="84">
    <w:abstractNumId w:val="18"/>
  </w:num>
  <w:num w:numId="85">
    <w:abstractNumId w:val="78"/>
  </w:num>
  <w:num w:numId="86">
    <w:abstractNumId w:val="59"/>
  </w:num>
  <w:num w:numId="87">
    <w:abstractNumId w:val="6"/>
  </w:num>
  <w:num w:numId="88">
    <w:abstractNumId w:val="4"/>
  </w:num>
  <w:num w:numId="89">
    <w:abstractNumId w:val="26"/>
  </w:num>
  <w:num w:numId="90">
    <w:abstractNumId w:val="65"/>
  </w:num>
  <w:num w:numId="91">
    <w:abstractNumId w:val="87"/>
  </w:num>
  <w:num w:numId="92">
    <w:abstractNumId w:val="31"/>
  </w:num>
  <w:num w:numId="93">
    <w:abstractNumId w:val="4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95"/>
    <w:rsid w:val="00002B3B"/>
    <w:rsid w:val="000046A4"/>
    <w:rsid w:val="000105A4"/>
    <w:rsid w:val="00012AAD"/>
    <w:rsid w:val="00027335"/>
    <w:rsid w:val="0004682E"/>
    <w:rsid w:val="000547E2"/>
    <w:rsid w:val="00071839"/>
    <w:rsid w:val="00071B4F"/>
    <w:rsid w:val="00074212"/>
    <w:rsid w:val="000809A1"/>
    <w:rsid w:val="00082D45"/>
    <w:rsid w:val="0009082C"/>
    <w:rsid w:val="000940D9"/>
    <w:rsid w:val="000A2AA2"/>
    <w:rsid w:val="000A5206"/>
    <w:rsid w:val="000A74E3"/>
    <w:rsid w:val="000B6BC5"/>
    <w:rsid w:val="000C0D5E"/>
    <w:rsid w:val="000C35C1"/>
    <w:rsid w:val="000C6F4A"/>
    <w:rsid w:val="000E19AA"/>
    <w:rsid w:val="000E6B11"/>
    <w:rsid w:val="000E6C98"/>
    <w:rsid w:val="000F2035"/>
    <w:rsid w:val="00125CA6"/>
    <w:rsid w:val="00131082"/>
    <w:rsid w:val="00132693"/>
    <w:rsid w:val="001425C3"/>
    <w:rsid w:val="00145BDD"/>
    <w:rsid w:val="00146FF6"/>
    <w:rsid w:val="00147680"/>
    <w:rsid w:val="00155926"/>
    <w:rsid w:val="00167A7B"/>
    <w:rsid w:val="00175554"/>
    <w:rsid w:val="00181538"/>
    <w:rsid w:val="001A54B0"/>
    <w:rsid w:val="001B0921"/>
    <w:rsid w:val="001B47E2"/>
    <w:rsid w:val="001B5126"/>
    <w:rsid w:val="001C4FF5"/>
    <w:rsid w:val="00201C64"/>
    <w:rsid w:val="00212E79"/>
    <w:rsid w:val="0022060A"/>
    <w:rsid w:val="0022745B"/>
    <w:rsid w:val="00254DA9"/>
    <w:rsid w:val="00265FA4"/>
    <w:rsid w:val="0026639B"/>
    <w:rsid w:val="00272266"/>
    <w:rsid w:val="002735DF"/>
    <w:rsid w:val="00293528"/>
    <w:rsid w:val="00296914"/>
    <w:rsid w:val="00296FE1"/>
    <w:rsid w:val="002A6893"/>
    <w:rsid w:val="002B14A2"/>
    <w:rsid w:val="002B4795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51F44"/>
    <w:rsid w:val="003525A4"/>
    <w:rsid w:val="0035767F"/>
    <w:rsid w:val="00362A3F"/>
    <w:rsid w:val="00371A09"/>
    <w:rsid w:val="00376581"/>
    <w:rsid w:val="00380BE3"/>
    <w:rsid w:val="0038298A"/>
    <w:rsid w:val="003863FC"/>
    <w:rsid w:val="00387F25"/>
    <w:rsid w:val="00396AA0"/>
    <w:rsid w:val="003A0779"/>
    <w:rsid w:val="003A14A0"/>
    <w:rsid w:val="003D78CE"/>
    <w:rsid w:val="003F1F5F"/>
    <w:rsid w:val="003F21C9"/>
    <w:rsid w:val="004003CE"/>
    <w:rsid w:val="00415E43"/>
    <w:rsid w:val="0042439D"/>
    <w:rsid w:val="004308AE"/>
    <w:rsid w:val="00435A24"/>
    <w:rsid w:val="00440031"/>
    <w:rsid w:val="00442777"/>
    <w:rsid w:val="00442B4F"/>
    <w:rsid w:val="00444B3A"/>
    <w:rsid w:val="00467F1E"/>
    <w:rsid w:val="00491F1B"/>
    <w:rsid w:val="0049545B"/>
    <w:rsid w:val="004A5EF7"/>
    <w:rsid w:val="004C1B58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3117A"/>
    <w:rsid w:val="00553719"/>
    <w:rsid w:val="005543FA"/>
    <w:rsid w:val="00554A6F"/>
    <w:rsid w:val="00570242"/>
    <w:rsid w:val="00571D06"/>
    <w:rsid w:val="00572B4E"/>
    <w:rsid w:val="005839EF"/>
    <w:rsid w:val="00595FEB"/>
    <w:rsid w:val="005A5AFF"/>
    <w:rsid w:val="005B7A68"/>
    <w:rsid w:val="005C0EDE"/>
    <w:rsid w:val="005D55DA"/>
    <w:rsid w:val="005D6B06"/>
    <w:rsid w:val="005E0865"/>
    <w:rsid w:val="00610443"/>
    <w:rsid w:val="0061175F"/>
    <w:rsid w:val="006146F9"/>
    <w:rsid w:val="00615F50"/>
    <w:rsid w:val="0062589D"/>
    <w:rsid w:val="00663878"/>
    <w:rsid w:val="0067270C"/>
    <w:rsid w:val="006827CC"/>
    <w:rsid w:val="00691358"/>
    <w:rsid w:val="006928A9"/>
    <w:rsid w:val="0069475D"/>
    <w:rsid w:val="0069677D"/>
    <w:rsid w:val="00697CA4"/>
    <w:rsid w:val="006B3CAA"/>
    <w:rsid w:val="006B6656"/>
    <w:rsid w:val="006C20D8"/>
    <w:rsid w:val="006D0475"/>
    <w:rsid w:val="006D715A"/>
    <w:rsid w:val="006E7DC8"/>
    <w:rsid w:val="006F0700"/>
    <w:rsid w:val="006F190E"/>
    <w:rsid w:val="006F1E44"/>
    <w:rsid w:val="006F2788"/>
    <w:rsid w:val="006F5C95"/>
    <w:rsid w:val="006F6126"/>
    <w:rsid w:val="00722FD2"/>
    <w:rsid w:val="0072520D"/>
    <w:rsid w:val="0074214F"/>
    <w:rsid w:val="007501DD"/>
    <w:rsid w:val="007534DA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45716"/>
    <w:rsid w:val="00845DDF"/>
    <w:rsid w:val="008472EE"/>
    <w:rsid w:val="00852353"/>
    <w:rsid w:val="00854C7C"/>
    <w:rsid w:val="00866458"/>
    <w:rsid w:val="00876AC4"/>
    <w:rsid w:val="00877651"/>
    <w:rsid w:val="0089369A"/>
    <w:rsid w:val="008B23B2"/>
    <w:rsid w:val="008B3AF6"/>
    <w:rsid w:val="008B49A9"/>
    <w:rsid w:val="008B67D2"/>
    <w:rsid w:val="008C647B"/>
    <w:rsid w:val="008D1193"/>
    <w:rsid w:val="008E1CB9"/>
    <w:rsid w:val="008E2663"/>
    <w:rsid w:val="008E670A"/>
    <w:rsid w:val="008F6A2F"/>
    <w:rsid w:val="008F6BF7"/>
    <w:rsid w:val="008F6CB3"/>
    <w:rsid w:val="00901ED8"/>
    <w:rsid w:val="00910CA3"/>
    <w:rsid w:val="00911528"/>
    <w:rsid w:val="00920215"/>
    <w:rsid w:val="00920B42"/>
    <w:rsid w:val="0092125E"/>
    <w:rsid w:val="00922071"/>
    <w:rsid w:val="009227E4"/>
    <w:rsid w:val="00930728"/>
    <w:rsid w:val="009314EA"/>
    <w:rsid w:val="00934B06"/>
    <w:rsid w:val="00942054"/>
    <w:rsid w:val="00945495"/>
    <w:rsid w:val="00973071"/>
    <w:rsid w:val="00974CE7"/>
    <w:rsid w:val="00984D15"/>
    <w:rsid w:val="009C0531"/>
    <w:rsid w:val="009C072E"/>
    <w:rsid w:val="009D1406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1C3C"/>
    <w:rsid w:val="00AA22EA"/>
    <w:rsid w:val="00AC1836"/>
    <w:rsid w:val="00AC341E"/>
    <w:rsid w:val="00AD064D"/>
    <w:rsid w:val="00AD569E"/>
    <w:rsid w:val="00AD6C40"/>
    <w:rsid w:val="00AE05B8"/>
    <w:rsid w:val="00AF75D1"/>
    <w:rsid w:val="00B4742C"/>
    <w:rsid w:val="00B53B9E"/>
    <w:rsid w:val="00B6130E"/>
    <w:rsid w:val="00B73001"/>
    <w:rsid w:val="00B7449D"/>
    <w:rsid w:val="00B81423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2D3D"/>
    <w:rsid w:val="00C533BB"/>
    <w:rsid w:val="00C54895"/>
    <w:rsid w:val="00C5795E"/>
    <w:rsid w:val="00C618D0"/>
    <w:rsid w:val="00CC238B"/>
    <w:rsid w:val="00CC5595"/>
    <w:rsid w:val="00CC7AAE"/>
    <w:rsid w:val="00CE048C"/>
    <w:rsid w:val="00CF0072"/>
    <w:rsid w:val="00CF070F"/>
    <w:rsid w:val="00D019E3"/>
    <w:rsid w:val="00D10164"/>
    <w:rsid w:val="00D35F3E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B550D"/>
    <w:rsid w:val="00DC6BE6"/>
    <w:rsid w:val="00DD21DD"/>
    <w:rsid w:val="00DD2409"/>
    <w:rsid w:val="00E04270"/>
    <w:rsid w:val="00E05DB6"/>
    <w:rsid w:val="00E12122"/>
    <w:rsid w:val="00E26928"/>
    <w:rsid w:val="00E31B73"/>
    <w:rsid w:val="00E41364"/>
    <w:rsid w:val="00E42407"/>
    <w:rsid w:val="00E514C1"/>
    <w:rsid w:val="00E62436"/>
    <w:rsid w:val="00E640D0"/>
    <w:rsid w:val="00E83330"/>
    <w:rsid w:val="00E842F3"/>
    <w:rsid w:val="00E92EAC"/>
    <w:rsid w:val="00EB068B"/>
    <w:rsid w:val="00EB2DF5"/>
    <w:rsid w:val="00ED1143"/>
    <w:rsid w:val="00ED7806"/>
    <w:rsid w:val="00EF6C4C"/>
    <w:rsid w:val="00F16DA8"/>
    <w:rsid w:val="00F256AA"/>
    <w:rsid w:val="00F27AB9"/>
    <w:rsid w:val="00F34A7F"/>
    <w:rsid w:val="00F46C28"/>
    <w:rsid w:val="00F54B15"/>
    <w:rsid w:val="00F71E8A"/>
    <w:rsid w:val="00F86080"/>
    <w:rsid w:val="00F87C89"/>
    <w:rsid w:val="00F90ED3"/>
    <w:rsid w:val="00F950C6"/>
    <w:rsid w:val="00F95219"/>
    <w:rsid w:val="00FB74EA"/>
    <w:rsid w:val="00FB75C8"/>
    <w:rsid w:val="00FD3977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7E696385"/>
  <w15:docId w15:val="{4BF231A6-21A4-42DA-BDEB-305440D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435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28CB-0BBB-450E-821F-CAB4F8A3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3</cp:revision>
  <cp:lastPrinted>2019-04-11T12:43:00Z</cp:lastPrinted>
  <dcterms:created xsi:type="dcterms:W3CDTF">2021-01-28T09:58:00Z</dcterms:created>
  <dcterms:modified xsi:type="dcterms:W3CDTF">2021-01-28T09:59:00Z</dcterms:modified>
</cp:coreProperties>
</file>